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3CCD0" w14:textId="77777777" w:rsidR="007333F1"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Администрация Боготольского района</w:t>
      </w:r>
    </w:p>
    <w:p w14:paraId="7B05224C" w14:textId="77777777" w:rsidR="00F842C9"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 xml:space="preserve"> Красноярского края</w:t>
      </w:r>
    </w:p>
    <w:p w14:paraId="0F01BC8B" w14:textId="77777777" w:rsidR="007333F1" w:rsidRPr="00555294" w:rsidRDefault="007333F1" w:rsidP="007333F1">
      <w:pPr>
        <w:spacing w:after="0" w:line="240" w:lineRule="auto"/>
        <w:contextualSpacing/>
        <w:jc w:val="center"/>
        <w:rPr>
          <w:rFonts w:ascii="Arial" w:hAnsi="Arial" w:cs="Arial"/>
          <w:b/>
          <w:sz w:val="24"/>
          <w:szCs w:val="24"/>
        </w:rPr>
      </w:pPr>
    </w:p>
    <w:p w14:paraId="50AAC895" w14:textId="77777777" w:rsidR="00F87449" w:rsidRPr="00555294" w:rsidRDefault="00F87449" w:rsidP="00F842C9">
      <w:pPr>
        <w:jc w:val="center"/>
        <w:rPr>
          <w:rFonts w:ascii="Arial" w:hAnsi="Arial" w:cs="Arial"/>
          <w:b/>
          <w:sz w:val="24"/>
          <w:szCs w:val="24"/>
        </w:rPr>
      </w:pPr>
      <w:r w:rsidRPr="00555294">
        <w:rPr>
          <w:rFonts w:ascii="Arial" w:hAnsi="Arial" w:cs="Arial"/>
          <w:b/>
          <w:sz w:val="24"/>
          <w:szCs w:val="24"/>
        </w:rPr>
        <w:t>ПОСТАНОВЛЕНИЕ</w:t>
      </w:r>
    </w:p>
    <w:p w14:paraId="42DDDCC9" w14:textId="7E0EB61B" w:rsidR="00F87449" w:rsidRPr="00555294" w:rsidRDefault="007333F1" w:rsidP="00085288">
      <w:pPr>
        <w:spacing w:after="0" w:line="240" w:lineRule="auto"/>
        <w:contextualSpacing/>
        <w:jc w:val="both"/>
        <w:rPr>
          <w:rFonts w:ascii="Arial" w:hAnsi="Arial" w:cs="Arial"/>
          <w:sz w:val="24"/>
          <w:szCs w:val="24"/>
        </w:rPr>
      </w:pPr>
      <w:r w:rsidRPr="00555294">
        <w:rPr>
          <w:rFonts w:ascii="Arial" w:hAnsi="Arial" w:cs="Arial"/>
          <w:sz w:val="24"/>
          <w:szCs w:val="24"/>
        </w:rPr>
        <w:t>10.04.</w:t>
      </w:r>
      <w:r w:rsidR="00D5675F" w:rsidRPr="00555294">
        <w:rPr>
          <w:rFonts w:ascii="Arial" w:hAnsi="Arial" w:cs="Arial"/>
          <w:sz w:val="24"/>
          <w:szCs w:val="24"/>
        </w:rPr>
        <w:t>20</w:t>
      </w:r>
      <w:r w:rsidRPr="00555294">
        <w:rPr>
          <w:rFonts w:ascii="Arial" w:hAnsi="Arial" w:cs="Arial"/>
          <w:sz w:val="24"/>
          <w:szCs w:val="24"/>
        </w:rPr>
        <w:t>20</w:t>
      </w:r>
      <w:r w:rsidR="004866BC" w:rsidRPr="00555294">
        <w:rPr>
          <w:rFonts w:ascii="Arial" w:hAnsi="Arial" w:cs="Arial"/>
          <w:sz w:val="24"/>
          <w:szCs w:val="24"/>
        </w:rPr>
        <w:t xml:space="preserve"> года</w:t>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F842C9" w:rsidRPr="00555294">
        <w:rPr>
          <w:rFonts w:ascii="Arial" w:hAnsi="Arial" w:cs="Arial"/>
          <w:sz w:val="24"/>
          <w:szCs w:val="24"/>
        </w:rPr>
        <w:t>г. Боготол</w:t>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D5675F" w:rsidRPr="00555294">
        <w:rPr>
          <w:rFonts w:ascii="Arial" w:hAnsi="Arial" w:cs="Arial"/>
          <w:sz w:val="24"/>
          <w:szCs w:val="24"/>
        </w:rPr>
        <w:t>№</w:t>
      </w:r>
      <w:r w:rsidR="009C2D03" w:rsidRPr="00555294">
        <w:rPr>
          <w:rFonts w:ascii="Arial" w:hAnsi="Arial" w:cs="Arial"/>
          <w:sz w:val="24"/>
          <w:szCs w:val="24"/>
        </w:rPr>
        <w:t xml:space="preserve"> 216-п</w:t>
      </w:r>
    </w:p>
    <w:p w14:paraId="546BF0FF" w14:textId="77777777" w:rsidR="00F842C9" w:rsidRPr="00555294" w:rsidRDefault="00F842C9" w:rsidP="00085288">
      <w:pPr>
        <w:pStyle w:val="a6"/>
        <w:contextualSpacing/>
        <w:rPr>
          <w:rFonts w:ascii="Arial" w:hAnsi="Arial" w:cs="Arial"/>
          <w:sz w:val="24"/>
          <w:szCs w:val="24"/>
        </w:rPr>
      </w:pPr>
    </w:p>
    <w:p w14:paraId="4C0948A4" w14:textId="77777777" w:rsidR="00F87449" w:rsidRPr="00555294" w:rsidRDefault="004866BC" w:rsidP="007333F1">
      <w:pPr>
        <w:pStyle w:val="a6"/>
        <w:ind w:firstLine="709"/>
        <w:jc w:val="both"/>
        <w:rPr>
          <w:rFonts w:ascii="Arial" w:hAnsi="Arial" w:cs="Arial"/>
          <w:sz w:val="24"/>
          <w:szCs w:val="24"/>
        </w:rPr>
      </w:pPr>
      <w:r w:rsidRPr="00555294">
        <w:rPr>
          <w:rFonts w:ascii="Arial" w:hAnsi="Arial" w:cs="Arial"/>
          <w:sz w:val="24"/>
          <w:szCs w:val="24"/>
        </w:rPr>
        <w:t xml:space="preserve">Об утверждении Положения о комиссии по делам несовершеннолетних и защите их прав Боготольского </w:t>
      </w:r>
      <w:r w:rsidR="00432239" w:rsidRPr="00555294">
        <w:rPr>
          <w:rFonts w:ascii="Arial" w:hAnsi="Arial" w:cs="Arial"/>
          <w:sz w:val="24"/>
          <w:szCs w:val="24"/>
        </w:rPr>
        <w:t>района</w:t>
      </w:r>
    </w:p>
    <w:p w14:paraId="1B34ABE6" w14:textId="77777777" w:rsidR="00F842C9" w:rsidRPr="00555294" w:rsidRDefault="009C2D03" w:rsidP="00432239">
      <w:pPr>
        <w:pStyle w:val="a6"/>
        <w:jc w:val="both"/>
        <w:rPr>
          <w:rFonts w:ascii="Arial" w:hAnsi="Arial" w:cs="Arial"/>
          <w:sz w:val="24"/>
          <w:szCs w:val="24"/>
        </w:rPr>
      </w:pPr>
      <w:r w:rsidRPr="00555294">
        <w:rPr>
          <w:rFonts w:ascii="Arial" w:hAnsi="Arial" w:cs="Arial"/>
          <w:sz w:val="24"/>
          <w:szCs w:val="24"/>
        </w:rPr>
        <w:t>(в редакции постановлени</w:t>
      </w:r>
      <w:r w:rsidR="00432239" w:rsidRPr="00555294">
        <w:rPr>
          <w:rFonts w:ascii="Arial" w:hAnsi="Arial" w:cs="Arial"/>
          <w:sz w:val="24"/>
          <w:szCs w:val="24"/>
        </w:rPr>
        <w:t>й</w:t>
      </w:r>
      <w:r w:rsidRPr="00555294">
        <w:rPr>
          <w:rFonts w:ascii="Arial" w:hAnsi="Arial" w:cs="Arial"/>
          <w:sz w:val="24"/>
          <w:szCs w:val="24"/>
        </w:rPr>
        <w:t xml:space="preserve"> Администрации Боготольского района</w:t>
      </w:r>
      <w:r w:rsidR="00432239" w:rsidRPr="00555294">
        <w:rPr>
          <w:rFonts w:ascii="Arial" w:hAnsi="Arial" w:cs="Arial"/>
          <w:sz w:val="24"/>
          <w:szCs w:val="24"/>
        </w:rPr>
        <w:t xml:space="preserve"> от 09.09.2020 </w:t>
      </w:r>
      <w:r w:rsidR="00E70439" w:rsidRPr="00555294">
        <w:rPr>
          <w:rFonts w:ascii="Arial" w:hAnsi="Arial" w:cs="Arial"/>
          <w:sz w:val="24"/>
          <w:szCs w:val="24"/>
        </w:rPr>
        <w:t>№ 484-п</w:t>
      </w:r>
      <w:r w:rsidR="00432239" w:rsidRPr="00555294">
        <w:rPr>
          <w:rFonts w:ascii="Arial" w:hAnsi="Arial" w:cs="Arial"/>
          <w:sz w:val="24"/>
          <w:szCs w:val="24"/>
        </w:rPr>
        <w:t xml:space="preserve">, от 23.11.2020 </w:t>
      </w:r>
      <w:r w:rsidR="00E70439" w:rsidRPr="00555294">
        <w:rPr>
          <w:rFonts w:ascii="Arial" w:hAnsi="Arial" w:cs="Arial"/>
          <w:sz w:val="24"/>
          <w:szCs w:val="24"/>
        </w:rPr>
        <w:t>№ 606-п</w:t>
      </w:r>
      <w:r w:rsidR="00432239" w:rsidRPr="00555294">
        <w:rPr>
          <w:rFonts w:ascii="Arial" w:hAnsi="Arial" w:cs="Arial"/>
          <w:sz w:val="24"/>
          <w:szCs w:val="24"/>
        </w:rPr>
        <w:t xml:space="preserve">, от 24.02.2021 </w:t>
      </w:r>
      <w:r w:rsidR="00E70439" w:rsidRPr="00555294">
        <w:rPr>
          <w:rFonts w:ascii="Arial" w:hAnsi="Arial" w:cs="Arial"/>
          <w:sz w:val="24"/>
          <w:szCs w:val="24"/>
        </w:rPr>
        <w:t>№ 74-п</w:t>
      </w:r>
      <w:r w:rsidR="00432239" w:rsidRPr="00555294">
        <w:rPr>
          <w:rFonts w:ascii="Arial" w:hAnsi="Arial" w:cs="Arial"/>
          <w:sz w:val="24"/>
          <w:szCs w:val="24"/>
        </w:rPr>
        <w:t xml:space="preserve">, от 19.05.2021 </w:t>
      </w:r>
      <w:r w:rsidR="00E70439" w:rsidRPr="00555294">
        <w:rPr>
          <w:rFonts w:ascii="Arial" w:hAnsi="Arial" w:cs="Arial"/>
          <w:sz w:val="24"/>
          <w:szCs w:val="24"/>
        </w:rPr>
        <w:t>№ 203-п</w:t>
      </w:r>
      <w:r w:rsidR="00432239" w:rsidRPr="00555294">
        <w:rPr>
          <w:rFonts w:ascii="Arial" w:hAnsi="Arial" w:cs="Arial"/>
          <w:sz w:val="24"/>
          <w:szCs w:val="24"/>
        </w:rPr>
        <w:t xml:space="preserve">, от 15.03.2022 </w:t>
      </w:r>
      <w:r w:rsidR="00E70439" w:rsidRPr="00555294">
        <w:rPr>
          <w:rFonts w:ascii="Arial" w:hAnsi="Arial" w:cs="Arial"/>
          <w:sz w:val="24"/>
          <w:szCs w:val="24"/>
        </w:rPr>
        <w:t>№ 74-п</w:t>
      </w:r>
      <w:r w:rsidR="00432239" w:rsidRPr="00555294">
        <w:rPr>
          <w:rFonts w:ascii="Arial" w:hAnsi="Arial" w:cs="Arial"/>
          <w:sz w:val="24"/>
          <w:szCs w:val="24"/>
        </w:rPr>
        <w:t xml:space="preserve">, </w:t>
      </w:r>
      <w:r w:rsidRPr="00555294">
        <w:rPr>
          <w:rFonts w:ascii="Arial" w:hAnsi="Arial" w:cs="Arial"/>
          <w:sz w:val="24"/>
          <w:szCs w:val="24"/>
        </w:rPr>
        <w:t xml:space="preserve">от </w:t>
      </w:r>
      <w:r w:rsidR="00490E8E" w:rsidRPr="00555294">
        <w:rPr>
          <w:rFonts w:ascii="Arial" w:hAnsi="Arial" w:cs="Arial"/>
          <w:sz w:val="24"/>
          <w:szCs w:val="24"/>
        </w:rPr>
        <w:t>30.08.2022</w:t>
      </w:r>
      <w:r w:rsidR="00432239" w:rsidRPr="00555294">
        <w:rPr>
          <w:rFonts w:ascii="Arial" w:hAnsi="Arial" w:cs="Arial"/>
          <w:sz w:val="24"/>
          <w:szCs w:val="24"/>
        </w:rPr>
        <w:t xml:space="preserve"> </w:t>
      </w:r>
      <w:r w:rsidR="00E70439" w:rsidRPr="00555294">
        <w:rPr>
          <w:rFonts w:ascii="Arial" w:hAnsi="Arial" w:cs="Arial"/>
          <w:sz w:val="24"/>
          <w:szCs w:val="24"/>
        </w:rPr>
        <w:t>№ 390-п</w:t>
      </w:r>
      <w:r w:rsidR="008B6478" w:rsidRPr="00555294">
        <w:rPr>
          <w:rFonts w:ascii="Arial" w:hAnsi="Arial" w:cs="Arial"/>
          <w:sz w:val="24"/>
          <w:szCs w:val="24"/>
        </w:rPr>
        <w:t xml:space="preserve">, от 13.02.2023 </w:t>
      </w:r>
      <w:r w:rsidR="00E70439" w:rsidRPr="00555294">
        <w:rPr>
          <w:rFonts w:ascii="Arial" w:hAnsi="Arial" w:cs="Arial"/>
          <w:sz w:val="24"/>
          <w:szCs w:val="24"/>
        </w:rPr>
        <w:t>№ 55-п, от 0</w:t>
      </w:r>
      <w:r w:rsidR="0027063C" w:rsidRPr="00555294">
        <w:rPr>
          <w:rFonts w:ascii="Arial" w:hAnsi="Arial" w:cs="Arial"/>
          <w:sz w:val="24"/>
          <w:szCs w:val="24"/>
        </w:rPr>
        <w:t>4</w:t>
      </w:r>
      <w:r w:rsidR="00E70439" w:rsidRPr="00555294">
        <w:rPr>
          <w:rFonts w:ascii="Arial" w:hAnsi="Arial" w:cs="Arial"/>
          <w:sz w:val="24"/>
          <w:szCs w:val="24"/>
        </w:rPr>
        <w:t>.07.2023 № 311-п</w:t>
      </w:r>
      <w:r w:rsidRPr="00555294">
        <w:rPr>
          <w:rFonts w:ascii="Arial" w:hAnsi="Arial" w:cs="Arial"/>
          <w:sz w:val="24"/>
          <w:szCs w:val="24"/>
        </w:rPr>
        <w:t>)</w:t>
      </w:r>
    </w:p>
    <w:p w14:paraId="4EB354BF" w14:textId="77777777" w:rsidR="009C2D03" w:rsidRPr="00555294" w:rsidRDefault="009C2D03" w:rsidP="00432239">
      <w:pPr>
        <w:pStyle w:val="a6"/>
        <w:ind w:firstLine="709"/>
        <w:jc w:val="both"/>
        <w:rPr>
          <w:rFonts w:ascii="Arial" w:hAnsi="Arial" w:cs="Arial"/>
          <w:sz w:val="24"/>
          <w:szCs w:val="24"/>
        </w:rPr>
      </w:pPr>
    </w:p>
    <w:p w14:paraId="50C6F415" w14:textId="77777777" w:rsidR="00D5675F" w:rsidRPr="00555294" w:rsidRDefault="00D5675F" w:rsidP="007333F1">
      <w:pPr>
        <w:tabs>
          <w:tab w:val="left" w:pos="851"/>
        </w:tabs>
        <w:spacing w:after="0" w:line="240" w:lineRule="auto"/>
        <w:ind w:firstLine="709"/>
        <w:jc w:val="both"/>
        <w:rPr>
          <w:rFonts w:ascii="Arial" w:eastAsiaTheme="minorHAnsi" w:hAnsi="Arial" w:cs="Arial"/>
          <w:sz w:val="24"/>
          <w:szCs w:val="24"/>
          <w:lang w:eastAsia="en-US"/>
        </w:rPr>
      </w:pPr>
      <w:r w:rsidRPr="00555294">
        <w:rPr>
          <w:rFonts w:ascii="Arial" w:eastAsia="Times New Roman" w:hAnsi="Arial" w:cs="Arial"/>
          <w:sz w:val="24"/>
          <w:szCs w:val="24"/>
          <w:lang w:eastAsia="en-US"/>
        </w:rPr>
        <w:t xml:space="preserve">В соответствии с Федеральным </w:t>
      </w:r>
      <w:hyperlink r:id="rId6"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w:t>
      </w:r>
      <w:r w:rsidRPr="00555294">
        <w:rPr>
          <w:rFonts w:ascii="Arial" w:eastAsia="Times New Roman" w:hAnsi="Arial" w:cs="Arial"/>
          <w:sz w:val="24"/>
          <w:szCs w:val="24"/>
          <w:lang w:eastAsia="en-US"/>
        </w:rPr>
        <w:t xml:space="preserve">от 24.06.99 N 120-ФЗ «Об основах системы профилактики безнадзорности и правонарушений несовершеннолетних», </w:t>
      </w:r>
      <w:hyperlink r:id="rId7"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К</w:t>
      </w:r>
      <w:r w:rsidRPr="00555294">
        <w:rPr>
          <w:rFonts w:ascii="Arial" w:eastAsia="Times New Roman" w:hAnsi="Arial" w:cs="Arial"/>
          <w:sz w:val="24"/>
          <w:szCs w:val="24"/>
          <w:lang w:eastAsia="en-US"/>
        </w:rPr>
        <w:t xml:space="preserve">расноярского края от 31.10.2002 № 4-608 «О системе профилактики безнадзорности и правонарушений несовершеннолетних», </w:t>
      </w:r>
      <w:hyperlink r:id="rId8"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sz w:val="24"/>
          <w:szCs w:val="24"/>
          <w:lang w:eastAsia="en-US"/>
        </w:rPr>
        <w:t xml:space="preserve"> Красноярского края от 26.12.2006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w:t>
      </w:r>
      <w:r w:rsidRPr="00555294">
        <w:rPr>
          <w:rFonts w:ascii="Arial" w:eastAsiaTheme="minorHAnsi" w:hAnsi="Arial" w:cs="Arial"/>
          <w:sz w:val="24"/>
          <w:szCs w:val="24"/>
          <w:lang w:eastAsia="en-US"/>
        </w:rPr>
        <w:t xml:space="preserve">на основании Устава  Боготольского района </w:t>
      </w:r>
    </w:p>
    <w:p w14:paraId="7B8EBB84" w14:textId="77777777" w:rsidR="00F842C9" w:rsidRPr="00555294" w:rsidRDefault="00F842C9" w:rsidP="007333F1">
      <w:pPr>
        <w:tabs>
          <w:tab w:val="left" w:pos="851"/>
        </w:tabs>
        <w:spacing w:after="0" w:line="240" w:lineRule="auto"/>
        <w:ind w:firstLine="709"/>
        <w:rPr>
          <w:rFonts w:ascii="Arial" w:eastAsiaTheme="minorHAnsi" w:hAnsi="Arial" w:cs="Arial"/>
          <w:sz w:val="24"/>
          <w:szCs w:val="24"/>
          <w:lang w:eastAsia="en-US"/>
        </w:rPr>
      </w:pPr>
      <w:r w:rsidRPr="00555294">
        <w:rPr>
          <w:rFonts w:ascii="Arial" w:hAnsi="Arial" w:cs="Arial"/>
          <w:sz w:val="24"/>
          <w:szCs w:val="24"/>
        </w:rPr>
        <w:t>ПОСТАНОВЛЯЮ:</w:t>
      </w:r>
    </w:p>
    <w:p w14:paraId="2DBCBAC1" w14:textId="77777777" w:rsidR="00F87449" w:rsidRPr="00555294" w:rsidRDefault="0055165B" w:rsidP="007333F1">
      <w:pPr>
        <w:pStyle w:val="a6"/>
        <w:ind w:firstLine="709"/>
        <w:jc w:val="both"/>
        <w:rPr>
          <w:rFonts w:ascii="Arial" w:hAnsi="Arial" w:cs="Arial"/>
          <w:sz w:val="24"/>
          <w:szCs w:val="24"/>
        </w:rPr>
      </w:pPr>
      <w:r w:rsidRPr="00555294">
        <w:rPr>
          <w:rFonts w:ascii="Arial" w:hAnsi="Arial" w:cs="Arial"/>
          <w:sz w:val="24"/>
          <w:szCs w:val="24"/>
        </w:rPr>
        <w:t>1. Утвердить</w:t>
      </w:r>
      <w:r w:rsidR="003C3074" w:rsidRPr="00555294">
        <w:rPr>
          <w:rFonts w:ascii="Arial" w:hAnsi="Arial" w:cs="Arial"/>
          <w:sz w:val="24"/>
          <w:szCs w:val="24"/>
        </w:rPr>
        <w:t xml:space="preserve"> Положение</w:t>
      </w:r>
      <w:r w:rsidR="00F36BFB" w:rsidRPr="00555294">
        <w:rPr>
          <w:rFonts w:ascii="Arial" w:hAnsi="Arial" w:cs="Arial"/>
          <w:sz w:val="24"/>
          <w:szCs w:val="24"/>
        </w:rPr>
        <w:t xml:space="preserve"> о</w:t>
      </w:r>
      <w:r w:rsidR="00F87449" w:rsidRPr="00555294">
        <w:rPr>
          <w:rFonts w:ascii="Arial" w:hAnsi="Arial" w:cs="Arial"/>
          <w:sz w:val="24"/>
          <w:szCs w:val="24"/>
        </w:rPr>
        <w:t xml:space="preserve"> комиссии по делам несовершеннолетних и защите их прав Б</w:t>
      </w:r>
      <w:r w:rsidRPr="00555294">
        <w:rPr>
          <w:rFonts w:ascii="Arial" w:hAnsi="Arial" w:cs="Arial"/>
          <w:sz w:val="24"/>
          <w:szCs w:val="24"/>
        </w:rPr>
        <w:t>оготольского района</w:t>
      </w:r>
      <w:r w:rsidR="00137F51" w:rsidRPr="00555294">
        <w:rPr>
          <w:rFonts w:ascii="Arial" w:hAnsi="Arial" w:cs="Arial"/>
          <w:sz w:val="24"/>
          <w:szCs w:val="24"/>
        </w:rPr>
        <w:t xml:space="preserve"> </w:t>
      </w:r>
      <w:r w:rsidR="00316FEE" w:rsidRPr="00555294">
        <w:rPr>
          <w:rFonts w:ascii="Arial" w:hAnsi="Arial" w:cs="Arial"/>
          <w:sz w:val="24"/>
          <w:szCs w:val="24"/>
        </w:rPr>
        <w:t>(приложение 1).</w:t>
      </w:r>
    </w:p>
    <w:p w14:paraId="3C554512" w14:textId="77777777"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2.Утвердить состав комиссии (приложение 2).</w:t>
      </w:r>
    </w:p>
    <w:p w14:paraId="2E479DE7" w14:textId="77777777"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3.</w:t>
      </w:r>
      <w:r w:rsidR="009706FD" w:rsidRPr="00555294">
        <w:rPr>
          <w:rFonts w:ascii="Arial" w:hAnsi="Arial" w:cs="Arial"/>
          <w:sz w:val="24"/>
          <w:szCs w:val="24"/>
        </w:rPr>
        <w:t>Считать утратившим силу</w:t>
      </w:r>
      <w:r w:rsidRPr="00555294">
        <w:rPr>
          <w:rFonts w:ascii="Arial" w:hAnsi="Arial" w:cs="Arial"/>
          <w:sz w:val="24"/>
          <w:szCs w:val="24"/>
        </w:rPr>
        <w:t>:</w:t>
      </w:r>
    </w:p>
    <w:p w14:paraId="0C818302" w14:textId="77777777" w:rsidR="00085288"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w:t>
      </w:r>
      <w:r w:rsidR="0027063C" w:rsidRPr="00555294">
        <w:rPr>
          <w:rFonts w:ascii="Arial" w:hAnsi="Arial" w:cs="Arial"/>
          <w:sz w:val="24"/>
          <w:szCs w:val="24"/>
        </w:rPr>
        <w:t>а</w:t>
      </w:r>
      <w:r w:rsidR="00085288" w:rsidRPr="00555294">
        <w:rPr>
          <w:rFonts w:ascii="Arial" w:hAnsi="Arial" w:cs="Arial"/>
          <w:sz w:val="24"/>
          <w:szCs w:val="24"/>
        </w:rPr>
        <w:t xml:space="preserve">дминистрации Боготольского района от 28.09.2018 </w:t>
      </w:r>
      <w:r w:rsidR="0027063C" w:rsidRPr="00555294">
        <w:rPr>
          <w:rFonts w:ascii="Arial" w:hAnsi="Arial" w:cs="Arial"/>
          <w:sz w:val="24"/>
          <w:szCs w:val="24"/>
        </w:rPr>
        <w:t xml:space="preserve">№ 396-п </w:t>
      </w:r>
      <w:r w:rsidR="00085288"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5F8BA044"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w:t>
      </w:r>
      <w:r w:rsidR="0027063C" w:rsidRPr="00555294">
        <w:rPr>
          <w:rFonts w:ascii="Arial" w:hAnsi="Arial" w:cs="Arial"/>
          <w:sz w:val="24"/>
          <w:szCs w:val="24"/>
        </w:rPr>
        <w:t>а</w:t>
      </w:r>
      <w:r w:rsidRPr="00555294">
        <w:rPr>
          <w:rFonts w:ascii="Arial" w:hAnsi="Arial" w:cs="Arial"/>
          <w:sz w:val="24"/>
          <w:szCs w:val="24"/>
        </w:rPr>
        <w:t xml:space="preserve">дминистрации Боготольского района от 09.09.2020 </w:t>
      </w:r>
      <w:r w:rsidR="0027063C" w:rsidRPr="00555294">
        <w:rPr>
          <w:rFonts w:ascii="Arial" w:hAnsi="Arial" w:cs="Arial"/>
          <w:sz w:val="24"/>
          <w:szCs w:val="24"/>
        </w:rPr>
        <w:t xml:space="preserve">№ 484-п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0A9047EB"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23.11.2021 </w:t>
      </w:r>
      <w:r w:rsidR="0027063C" w:rsidRPr="00555294">
        <w:rPr>
          <w:rFonts w:ascii="Arial" w:hAnsi="Arial" w:cs="Arial"/>
          <w:sz w:val="24"/>
          <w:szCs w:val="24"/>
        </w:rPr>
        <w:t xml:space="preserve">№ 606-п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w:t>
      </w:r>
      <w:r w:rsidRPr="00555294">
        <w:rPr>
          <w:rFonts w:ascii="Arial" w:hAnsi="Arial" w:cs="Arial"/>
          <w:sz w:val="24"/>
          <w:szCs w:val="24"/>
        </w:rPr>
        <w:t xml:space="preserve"> «Об у</w:t>
      </w:r>
      <w:r w:rsidR="0027063C" w:rsidRPr="00555294">
        <w:rPr>
          <w:rFonts w:ascii="Arial" w:hAnsi="Arial" w:cs="Arial"/>
          <w:sz w:val="24"/>
          <w:szCs w:val="24"/>
        </w:rPr>
        <w:t xml:space="preserve">тверждении Положения о комиссии </w:t>
      </w:r>
      <w:r w:rsidRPr="00555294">
        <w:rPr>
          <w:rFonts w:ascii="Arial" w:hAnsi="Arial" w:cs="Arial"/>
          <w:sz w:val="24"/>
          <w:szCs w:val="24"/>
        </w:rPr>
        <w:t>по делам несовершеннолетних и защите их прав Боготольского  района»;</w:t>
      </w:r>
    </w:p>
    <w:p w14:paraId="5C23B579" w14:textId="77777777" w:rsidR="00432239" w:rsidRPr="00555294" w:rsidRDefault="00432239" w:rsidP="00432239">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24.02.2021 </w:t>
      </w:r>
      <w:r w:rsidR="0027063C" w:rsidRPr="00555294">
        <w:rPr>
          <w:rFonts w:ascii="Arial" w:hAnsi="Arial" w:cs="Arial"/>
          <w:sz w:val="24"/>
          <w:szCs w:val="24"/>
        </w:rPr>
        <w:t xml:space="preserve">№ 74-п </w:t>
      </w:r>
      <w:r w:rsidRPr="00555294">
        <w:rPr>
          <w:rFonts w:ascii="Arial" w:hAnsi="Arial" w:cs="Arial"/>
          <w:sz w:val="24"/>
          <w:szCs w:val="24"/>
        </w:rPr>
        <w:t xml:space="preserve">«О внесении изменений в постановление администрации Боготольского района от 10.04.2020 </w:t>
      </w:r>
      <w:r w:rsidR="0027063C" w:rsidRPr="00555294">
        <w:rPr>
          <w:rFonts w:ascii="Arial" w:hAnsi="Arial" w:cs="Arial"/>
          <w:sz w:val="24"/>
          <w:szCs w:val="24"/>
        </w:rPr>
        <w:t xml:space="preserve">№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60F5B826"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19.05.2021 </w:t>
      </w:r>
      <w:r w:rsidR="0027063C" w:rsidRPr="00555294">
        <w:rPr>
          <w:rFonts w:ascii="Arial" w:hAnsi="Arial" w:cs="Arial"/>
          <w:sz w:val="24"/>
          <w:szCs w:val="24"/>
        </w:rPr>
        <w:t xml:space="preserve">№ 203-п </w:t>
      </w:r>
      <w:r w:rsidRPr="00555294">
        <w:rPr>
          <w:rFonts w:ascii="Arial" w:hAnsi="Arial" w:cs="Arial"/>
          <w:sz w:val="24"/>
          <w:szCs w:val="24"/>
        </w:rPr>
        <w:t>«О внесении изменений в постановление администрации Боготольского района № 216–п от 10.04.2020 года «Об утверждении Положения о комиссии  по делам несовершеннолетних и защите их прав Боготольского района».</w:t>
      </w:r>
    </w:p>
    <w:p w14:paraId="4DA677CD" w14:textId="77777777" w:rsidR="00085288" w:rsidRPr="00555294" w:rsidRDefault="00A72631"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администрации Боготольского района от </w:t>
      </w:r>
      <w:r w:rsidR="00490E8E" w:rsidRPr="00555294">
        <w:rPr>
          <w:rFonts w:ascii="Arial" w:hAnsi="Arial" w:cs="Arial"/>
          <w:sz w:val="24"/>
          <w:szCs w:val="24"/>
        </w:rPr>
        <w:t>15.03.2022</w:t>
      </w:r>
      <w:r w:rsidR="00085288" w:rsidRPr="00555294">
        <w:rPr>
          <w:rFonts w:ascii="Arial" w:hAnsi="Arial" w:cs="Arial"/>
          <w:sz w:val="24"/>
          <w:szCs w:val="24"/>
        </w:rPr>
        <w:t xml:space="preserve"> </w:t>
      </w:r>
      <w:r w:rsidR="0027063C" w:rsidRPr="00555294">
        <w:rPr>
          <w:rFonts w:ascii="Arial" w:hAnsi="Arial" w:cs="Arial"/>
          <w:sz w:val="24"/>
          <w:szCs w:val="24"/>
        </w:rPr>
        <w:t xml:space="preserve">№ 74-п </w:t>
      </w:r>
      <w:r w:rsidR="00085288" w:rsidRPr="00555294">
        <w:rPr>
          <w:rFonts w:ascii="Arial" w:hAnsi="Arial" w:cs="Arial"/>
          <w:sz w:val="24"/>
          <w:szCs w:val="24"/>
        </w:rPr>
        <w:t xml:space="preserve">«О внесении изменений в постановление администрации Боготольского района от </w:t>
      </w:r>
      <w:r w:rsidR="008B24A3" w:rsidRPr="00555294">
        <w:rPr>
          <w:rFonts w:ascii="Arial" w:hAnsi="Arial" w:cs="Arial"/>
          <w:sz w:val="24"/>
          <w:szCs w:val="24"/>
        </w:rPr>
        <w:t>10.04.2020</w:t>
      </w:r>
      <w:r w:rsidR="0027063C" w:rsidRPr="00555294">
        <w:rPr>
          <w:rFonts w:ascii="Arial" w:hAnsi="Arial" w:cs="Arial"/>
          <w:sz w:val="24"/>
          <w:szCs w:val="24"/>
        </w:rPr>
        <w:t xml:space="preserve"> № 216–п</w:t>
      </w:r>
      <w:r w:rsidR="00085288" w:rsidRPr="00555294">
        <w:rPr>
          <w:rFonts w:ascii="Arial" w:hAnsi="Arial" w:cs="Arial"/>
          <w:sz w:val="24"/>
          <w:szCs w:val="24"/>
        </w:rPr>
        <w:t xml:space="preserve"> «Об утверждении Положения о комиссии по делам несовершеннолетних и защит</w:t>
      </w:r>
      <w:r w:rsidR="008B6478" w:rsidRPr="00555294">
        <w:rPr>
          <w:rFonts w:ascii="Arial" w:hAnsi="Arial" w:cs="Arial"/>
          <w:sz w:val="24"/>
          <w:szCs w:val="24"/>
        </w:rPr>
        <w:t>е их прав Боготольского района»;</w:t>
      </w:r>
    </w:p>
    <w:p w14:paraId="064EBFD4" w14:textId="77777777" w:rsidR="008B6478" w:rsidRPr="00555294" w:rsidRDefault="008B6478"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30.08.2022</w:t>
      </w:r>
      <w:r w:rsidR="0027063C" w:rsidRPr="00555294">
        <w:rPr>
          <w:rFonts w:ascii="Arial" w:hAnsi="Arial" w:cs="Arial"/>
          <w:sz w:val="24"/>
          <w:szCs w:val="24"/>
        </w:rPr>
        <w:t xml:space="preserve"> № 390-п</w:t>
      </w:r>
      <w:r w:rsidRPr="00555294">
        <w:rPr>
          <w:rFonts w:ascii="Arial" w:hAnsi="Arial" w:cs="Arial"/>
          <w:sz w:val="24"/>
          <w:szCs w:val="24"/>
        </w:rPr>
        <w:t xml:space="preserve"> «О внесении изменений в постановление администрации Боготольского </w:t>
      </w:r>
      <w:r w:rsidRPr="00555294">
        <w:rPr>
          <w:rFonts w:ascii="Arial" w:hAnsi="Arial" w:cs="Arial"/>
          <w:sz w:val="24"/>
          <w:szCs w:val="24"/>
        </w:rPr>
        <w:lastRenderedPageBreak/>
        <w:t>района № 216–п от 10.04.2020 года «Об утверждении Положения о комиссии по делам несовершеннолетних и защит</w:t>
      </w:r>
      <w:r w:rsidR="0027063C" w:rsidRPr="00555294">
        <w:rPr>
          <w:rFonts w:ascii="Arial" w:hAnsi="Arial" w:cs="Arial"/>
          <w:sz w:val="24"/>
          <w:szCs w:val="24"/>
        </w:rPr>
        <w:t>е их прав Боготольского района»;</w:t>
      </w:r>
    </w:p>
    <w:p w14:paraId="1621DF04" w14:textId="77777777" w:rsidR="0027063C" w:rsidRPr="00555294" w:rsidRDefault="0027063C"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13.02.2023 № 55-п «О внесении изменений в постановление администрации Боготольского района от 10.04.2020 № 216–п «Об утверждении Положения о комиссии по делам несовершеннолетних и защите их прав Боготольского района».</w:t>
      </w:r>
    </w:p>
    <w:p w14:paraId="2C755C5E" w14:textId="77777777"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4</w:t>
      </w:r>
      <w:r w:rsidR="00021936" w:rsidRPr="00555294">
        <w:rPr>
          <w:rFonts w:ascii="Arial" w:hAnsi="Arial" w:cs="Arial"/>
          <w:sz w:val="24"/>
          <w:szCs w:val="24"/>
        </w:rPr>
        <w:t xml:space="preserve">. </w:t>
      </w:r>
      <w:r w:rsidR="00F87449" w:rsidRPr="00555294">
        <w:rPr>
          <w:rFonts w:ascii="Arial" w:hAnsi="Arial" w:cs="Arial"/>
          <w:sz w:val="24"/>
          <w:szCs w:val="24"/>
        </w:rPr>
        <w:t xml:space="preserve">Настоящее постановление разместить на официальном сайте </w:t>
      </w:r>
      <w:proofErr w:type="spellStart"/>
      <w:r w:rsidR="00F87449" w:rsidRPr="00555294">
        <w:rPr>
          <w:rFonts w:ascii="Arial" w:hAnsi="Arial" w:cs="Arial"/>
          <w:sz w:val="24"/>
          <w:szCs w:val="24"/>
        </w:rPr>
        <w:t>Боготольского</w:t>
      </w:r>
      <w:proofErr w:type="spellEnd"/>
      <w:r w:rsidR="00F87449" w:rsidRPr="00555294">
        <w:rPr>
          <w:rFonts w:ascii="Arial" w:hAnsi="Arial" w:cs="Arial"/>
          <w:sz w:val="24"/>
          <w:szCs w:val="24"/>
        </w:rPr>
        <w:t xml:space="preserve"> района в сети Интернет </w:t>
      </w:r>
      <w:hyperlink r:id="rId9" w:history="1">
        <w:r w:rsidR="00021936" w:rsidRPr="00555294">
          <w:rPr>
            <w:rStyle w:val="a7"/>
            <w:rFonts w:ascii="Arial" w:hAnsi="Arial" w:cs="Arial"/>
            <w:sz w:val="24"/>
            <w:szCs w:val="24"/>
            <w:lang w:val="en-US"/>
          </w:rPr>
          <w:t>www</w:t>
        </w:r>
        <w:r w:rsidR="00021936" w:rsidRPr="00555294">
          <w:rPr>
            <w:rStyle w:val="a7"/>
            <w:rFonts w:ascii="Arial" w:hAnsi="Arial" w:cs="Arial"/>
            <w:sz w:val="24"/>
            <w:szCs w:val="24"/>
          </w:rPr>
          <w:t>.</w:t>
        </w:r>
        <w:proofErr w:type="spellStart"/>
        <w:r w:rsidR="00021936" w:rsidRPr="00555294">
          <w:rPr>
            <w:rStyle w:val="a7"/>
            <w:rFonts w:ascii="Arial" w:hAnsi="Arial" w:cs="Arial"/>
            <w:sz w:val="24"/>
            <w:szCs w:val="24"/>
            <w:lang w:val="en-US"/>
          </w:rPr>
          <w:t>bogotol</w:t>
        </w:r>
        <w:proofErr w:type="spellEnd"/>
        <w:r w:rsidR="00021936" w:rsidRPr="00555294">
          <w:rPr>
            <w:rStyle w:val="a7"/>
            <w:rFonts w:ascii="Arial" w:hAnsi="Arial" w:cs="Arial"/>
            <w:sz w:val="24"/>
            <w:szCs w:val="24"/>
          </w:rPr>
          <w:t>-</w:t>
        </w:r>
        <w:r w:rsidR="00021936" w:rsidRPr="00555294">
          <w:rPr>
            <w:rStyle w:val="a7"/>
            <w:rFonts w:ascii="Arial" w:hAnsi="Arial" w:cs="Arial"/>
            <w:sz w:val="24"/>
            <w:szCs w:val="24"/>
            <w:lang w:val="en-US"/>
          </w:rPr>
          <w:t>r</w:t>
        </w:r>
        <w:r w:rsidR="00021936" w:rsidRPr="00555294">
          <w:rPr>
            <w:rStyle w:val="a7"/>
            <w:rFonts w:ascii="Arial" w:hAnsi="Arial" w:cs="Arial"/>
            <w:sz w:val="24"/>
            <w:szCs w:val="24"/>
          </w:rPr>
          <w:t>.</w:t>
        </w:r>
        <w:proofErr w:type="spellStart"/>
        <w:r w:rsidR="00021936" w:rsidRPr="00555294">
          <w:rPr>
            <w:rStyle w:val="a7"/>
            <w:rFonts w:ascii="Arial" w:hAnsi="Arial" w:cs="Arial"/>
            <w:sz w:val="24"/>
            <w:szCs w:val="24"/>
            <w:lang w:val="en-US"/>
          </w:rPr>
          <w:t>ru</w:t>
        </w:r>
        <w:proofErr w:type="spellEnd"/>
      </w:hyperlink>
      <w:r w:rsidR="00021936" w:rsidRPr="00555294">
        <w:rPr>
          <w:rFonts w:ascii="Arial" w:hAnsi="Arial" w:cs="Arial"/>
          <w:sz w:val="24"/>
          <w:szCs w:val="24"/>
          <w:u w:val="single"/>
        </w:rPr>
        <w:t xml:space="preserve">, </w:t>
      </w:r>
      <w:r w:rsidR="00021936" w:rsidRPr="00555294">
        <w:rPr>
          <w:rFonts w:ascii="Arial" w:hAnsi="Arial" w:cs="Arial"/>
          <w:sz w:val="24"/>
          <w:szCs w:val="24"/>
        </w:rPr>
        <w:t>опубликовать в «Официальном вестнике Боготольского района».</w:t>
      </w:r>
    </w:p>
    <w:p w14:paraId="2D6559AB" w14:textId="77777777"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5</w:t>
      </w:r>
      <w:r w:rsidR="00021936" w:rsidRPr="00555294">
        <w:rPr>
          <w:rFonts w:ascii="Arial" w:hAnsi="Arial" w:cs="Arial"/>
          <w:sz w:val="24"/>
          <w:szCs w:val="24"/>
        </w:rPr>
        <w:t xml:space="preserve">. </w:t>
      </w:r>
      <w:r w:rsidR="00F87449" w:rsidRPr="00555294">
        <w:rPr>
          <w:rFonts w:ascii="Arial" w:hAnsi="Arial" w:cs="Arial"/>
          <w:sz w:val="24"/>
          <w:szCs w:val="24"/>
        </w:rPr>
        <w:t>Постановление вступ</w:t>
      </w:r>
      <w:r w:rsidR="00021936" w:rsidRPr="00555294">
        <w:rPr>
          <w:rFonts w:ascii="Arial" w:hAnsi="Arial" w:cs="Arial"/>
          <w:sz w:val="24"/>
          <w:szCs w:val="24"/>
        </w:rPr>
        <w:t xml:space="preserve">ает в силу </w:t>
      </w:r>
      <w:r w:rsidR="004866BC" w:rsidRPr="00555294">
        <w:rPr>
          <w:rFonts w:ascii="Arial" w:hAnsi="Arial" w:cs="Arial"/>
          <w:sz w:val="24"/>
          <w:szCs w:val="24"/>
        </w:rPr>
        <w:t xml:space="preserve">со </w:t>
      </w:r>
      <w:r w:rsidR="00021936" w:rsidRPr="00555294">
        <w:rPr>
          <w:rFonts w:ascii="Arial" w:hAnsi="Arial" w:cs="Arial"/>
          <w:sz w:val="24"/>
          <w:szCs w:val="24"/>
        </w:rPr>
        <w:t xml:space="preserve">днем </w:t>
      </w:r>
      <w:r w:rsidR="004866BC" w:rsidRPr="00555294">
        <w:rPr>
          <w:rFonts w:ascii="Arial" w:hAnsi="Arial" w:cs="Arial"/>
          <w:sz w:val="24"/>
          <w:szCs w:val="24"/>
        </w:rPr>
        <w:t>его официального опубликования.</w:t>
      </w:r>
    </w:p>
    <w:p w14:paraId="242DAE98" w14:textId="77777777" w:rsidR="007333F1" w:rsidRPr="00555294" w:rsidRDefault="007333F1" w:rsidP="007333F1">
      <w:pPr>
        <w:spacing w:after="0" w:line="240" w:lineRule="auto"/>
        <w:ind w:right="283" w:firstLine="709"/>
        <w:contextualSpacing/>
        <w:rPr>
          <w:rFonts w:ascii="Arial" w:hAnsi="Arial" w:cs="Arial"/>
          <w:sz w:val="24"/>
          <w:szCs w:val="24"/>
        </w:rPr>
      </w:pPr>
    </w:p>
    <w:p w14:paraId="078FBCE9" w14:textId="77777777" w:rsidR="00432239" w:rsidRPr="00555294" w:rsidRDefault="00432239" w:rsidP="007333F1">
      <w:pPr>
        <w:spacing w:after="0" w:line="240" w:lineRule="auto"/>
        <w:ind w:right="283" w:firstLine="709"/>
        <w:contextualSpacing/>
        <w:rPr>
          <w:rFonts w:ascii="Arial" w:hAnsi="Arial" w:cs="Arial"/>
          <w:sz w:val="24"/>
          <w:szCs w:val="24"/>
        </w:rPr>
      </w:pPr>
    </w:p>
    <w:p w14:paraId="304EF942" w14:textId="77777777" w:rsidR="00432239" w:rsidRPr="00555294" w:rsidRDefault="00432239" w:rsidP="007333F1">
      <w:pPr>
        <w:spacing w:after="0" w:line="240" w:lineRule="auto"/>
        <w:ind w:right="283" w:firstLine="709"/>
        <w:contextualSpacing/>
        <w:rPr>
          <w:rFonts w:ascii="Arial" w:hAnsi="Arial" w:cs="Arial"/>
          <w:sz w:val="24"/>
          <w:szCs w:val="24"/>
        </w:rPr>
      </w:pPr>
    </w:p>
    <w:p w14:paraId="60BD1ECF" w14:textId="4CA053DF" w:rsidR="0049739F" w:rsidRPr="00555294" w:rsidRDefault="00F36BFB" w:rsidP="00085288">
      <w:pPr>
        <w:spacing w:after="0" w:line="240" w:lineRule="auto"/>
        <w:contextualSpacing/>
        <w:jc w:val="both"/>
        <w:rPr>
          <w:rFonts w:ascii="Arial" w:eastAsiaTheme="minorHAnsi" w:hAnsi="Arial" w:cs="Arial"/>
          <w:sz w:val="24"/>
          <w:szCs w:val="24"/>
          <w:lang w:eastAsia="en-US"/>
        </w:rPr>
      </w:pPr>
      <w:r w:rsidRPr="00555294">
        <w:rPr>
          <w:rFonts w:ascii="Arial" w:hAnsi="Arial" w:cs="Arial"/>
          <w:sz w:val="24"/>
          <w:szCs w:val="24"/>
        </w:rPr>
        <w:t>Глава</w:t>
      </w:r>
      <w:r w:rsidR="004B1629" w:rsidRPr="00555294">
        <w:rPr>
          <w:rFonts w:ascii="Arial" w:hAnsi="Arial" w:cs="Arial"/>
          <w:sz w:val="24"/>
          <w:szCs w:val="24"/>
        </w:rPr>
        <w:t xml:space="preserve"> </w:t>
      </w:r>
      <w:proofErr w:type="spellStart"/>
      <w:r w:rsidR="004866BC" w:rsidRPr="00555294">
        <w:rPr>
          <w:rFonts w:ascii="Arial" w:hAnsi="Arial" w:cs="Arial"/>
          <w:sz w:val="24"/>
          <w:szCs w:val="24"/>
        </w:rPr>
        <w:t>Боготольского</w:t>
      </w:r>
      <w:proofErr w:type="spellEnd"/>
      <w:r w:rsidR="00F87449" w:rsidRPr="00555294">
        <w:rPr>
          <w:rFonts w:ascii="Arial" w:hAnsi="Arial" w:cs="Arial"/>
          <w:sz w:val="24"/>
          <w:szCs w:val="24"/>
        </w:rPr>
        <w:t xml:space="preserve"> </w:t>
      </w:r>
      <w:r w:rsidRPr="00555294">
        <w:rPr>
          <w:rFonts w:ascii="Arial" w:hAnsi="Arial" w:cs="Arial"/>
          <w:sz w:val="24"/>
          <w:szCs w:val="24"/>
        </w:rPr>
        <w:t>района</w:t>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4474C4">
        <w:rPr>
          <w:rFonts w:ascii="Arial" w:hAnsi="Arial" w:cs="Arial"/>
          <w:sz w:val="24"/>
          <w:szCs w:val="24"/>
        </w:rPr>
        <w:tab/>
      </w:r>
      <w:r w:rsidR="007333F1" w:rsidRPr="00555294">
        <w:rPr>
          <w:rFonts w:ascii="Arial" w:hAnsi="Arial" w:cs="Arial"/>
          <w:sz w:val="24"/>
          <w:szCs w:val="24"/>
        </w:rPr>
        <w:t>В.А. Дубовиков</w:t>
      </w:r>
    </w:p>
    <w:p w14:paraId="119241F4" w14:textId="77777777" w:rsidR="004474C4" w:rsidRDefault="004474C4" w:rsidP="005F636D">
      <w:pPr>
        <w:spacing w:after="0" w:line="240" w:lineRule="auto"/>
        <w:ind w:firstLine="4536"/>
        <w:contextualSpacing/>
        <w:rPr>
          <w:rFonts w:ascii="Arial" w:eastAsiaTheme="minorHAnsi" w:hAnsi="Arial" w:cs="Arial"/>
          <w:sz w:val="24"/>
          <w:szCs w:val="24"/>
          <w:lang w:eastAsia="en-US"/>
        </w:rPr>
      </w:pPr>
    </w:p>
    <w:p w14:paraId="11232A99" w14:textId="77777777" w:rsidR="004474C4" w:rsidRDefault="004474C4" w:rsidP="005F636D">
      <w:pPr>
        <w:spacing w:after="0" w:line="240" w:lineRule="auto"/>
        <w:ind w:firstLine="4536"/>
        <w:contextualSpacing/>
        <w:rPr>
          <w:rFonts w:ascii="Arial" w:eastAsiaTheme="minorHAnsi" w:hAnsi="Arial" w:cs="Arial"/>
          <w:sz w:val="24"/>
          <w:szCs w:val="24"/>
          <w:lang w:eastAsia="en-US"/>
        </w:rPr>
      </w:pPr>
    </w:p>
    <w:p w14:paraId="047E45DB" w14:textId="77777777" w:rsidR="004474C4" w:rsidRDefault="004474C4" w:rsidP="005F636D">
      <w:pPr>
        <w:spacing w:after="0" w:line="240" w:lineRule="auto"/>
        <w:ind w:firstLine="4536"/>
        <w:contextualSpacing/>
        <w:rPr>
          <w:rFonts w:ascii="Arial" w:eastAsiaTheme="minorHAnsi" w:hAnsi="Arial" w:cs="Arial"/>
          <w:sz w:val="24"/>
          <w:szCs w:val="24"/>
          <w:lang w:eastAsia="en-US"/>
        </w:rPr>
      </w:pPr>
    </w:p>
    <w:p w14:paraId="5253D020" w14:textId="0D25F6EB" w:rsidR="003B4E67" w:rsidRPr="00555294" w:rsidRDefault="00085288" w:rsidP="005F636D">
      <w:pPr>
        <w:spacing w:after="0" w:line="240" w:lineRule="auto"/>
        <w:ind w:firstLine="4536"/>
        <w:contextualSpacing/>
        <w:rPr>
          <w:rFonts w:ascii="Arial" w:eastAsiaTheme="minorHAnsi" w:hAnsi="Arial" w:cs="Arial"/>
          <w:sz w:val="24"/>
          <w:szCs w:val="24"/>
          <w:lang w:eastAsia="en-US"/>
        </w:rPr>
      </w:pPr>
      <w:r w:rsidRPr="00555294">
        <w:rPr>
          <w:rFonts w:ascii="Arial" w:eastAsiaTheme="minorHAnsi" w:hAnsi="Arial" w:cs="Arial"/>
          <w:sz w:val="24"/>
          <w:szCs w:val="24"/>
          <w:lang w:eastAsia="en-US"/>
        </w:rPr>
        <w:t>Приложение 1</w:t>
      </w:r>
    </w:p>
    <w:p w14:paraId="74644F29" w14:textId="77777777" w:rsidR="003B4E67" w:rsidRPr="00555294" w:rsidRDefault="0086597E" w:rsidP="005F636D">
      <w:pPr>
        <w:autoSpaceDE w:val="0"/>
        <w:autoSpaceDN w:val="0"/>
        <w:adjustRightInd w:val="0"/>
        <w:spacing w:after="0" w:line="240" w:lineRule="auto"/>
        <w:ind w:right="-1"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к</w:t>
      </w:r>
      <w:r w:rsidR="003B4E67" w:rsidRPr="00555294">
        <w:rPr>
          <w:rFonts w:ascii="Arial" w:eastAsiaTheme="minorHAnsi" w:hAnsi="Arial" w:cs="Arial"/>
          <w:sz w:val="24"/>
          <w:szCs w:val="24"/>
          <w:lang w:eastAsia="en-US"/>
        </w:rPr>
        <w:t xml:space="preserve"> постановлению </w:t>
      </w:r>
      <w:r w:rsidRPr="00555294">
        <w:rPr>
          <w:rFonts w:ascii="Arial" w:eastAsiaTheme="minorHAnsi" w:hAnsi="Arial" w:cs="Arial"/>
          <w:sz w:val="24"/>
          <w:szCs w:val="24"/>
          <w:lang w:eastAsia="en-US"/>
        </w:rPr>
        <w:t xml:space="preserve">администрации </w:t>
      </w:r>
    </w:p>
    <w:p w14:paraId="473DDB8B" w14:textId="77777777" w:rsidR="003B4E67" w:rsidRPr="00555294" w:rsidRDefault="00085288" w:rsidP="005F636D">
      <w:pPr>
        <w:autoSpaceDE w:val="0"/>
        <w:autoSpaceDN w:val="0"/>
        <w:adjustRightInd w:val="0"/>
        <w:spacing w:after="0" w:line="240" w:lineRule="auto"/>
        <w:ind w:right="-1"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Боготольского </w:t>
      </w:r>
      <w:r w:rsidR="003B4E67" w:rsidRPr="00555294">
        <w:rPr>
          <w:rFonts w:ascii="Arial" w:eastAsiaTheme="minorHAnsi" w:hAnsi="Arial" w:cs="Arial"/>
          <w:sz w:val="24"/>
          <w:szCs w:val="24"/>
          <w:lang w:eastAsia="en-US"/>
        </w:rPr>
        <w:t>района</w:t>
      </w:r>
    </w:p>
    <w:p w14:paraId="2B1C42E2" w14:textId="77777777" w:rsidR="003B4E67" w:rsidRPr="00555294" w:rsidRDefault="003B4E67" w:rsidP="005F636D">
      <w:pPr>
        <w:autoSpaceDE w:val="0"/>
        <w:autoSpaceDN w:val="0"/>
        <w:adjustRightInd w:val="0"/>
        <w:spacing w:after="0" w:line="240" w:lineRule="auto"/>
        <w:ind w:right="424"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 </w:t>
      </w:r>
      <w:r w:rsidR="00EA46BD" w:rsidRPr="00555294">
        <w:rPr>
          <w:rFonts w:ascii="Arial" w:eastAsiaTheme="minorHAnsi" w:hAnsi="Arial" w:cs="Arial"/>
          <w:sz w:val="24"/>
          <w:szCs w:val="24"/>
          <w:lang w:eastAsia="en-US"/>
        </w:rPr>
        <w:t>216-п</w:t>
      </w:r>
      <w:r w:rsidR="00922CFC" w:rsidRPr="00555294">
        <w:rPr>
          <w:rFonts w:ascii="Arial" w:eastAsiaTheme="minorHAnsi" w:hAnsi="Arial" w:cs="Arial"/>
          <w:sz w:val="24"/>
          <w:szCs w:val="24"/>
          <w:lang w:eastAsia="en-US"/>
        </w:rPr>
        <w:t xml:space="preserve"> от</w:t>
      </w:r>
      <w:r w:rsidR="00085288" w:rsidRPr="00555294">
        <w:rPr>
          <w:rFonts w:ascii="Arial" w:eastAsiaTheme="minorHAnsi" w:hAnsi="Arial" w:cs="Arial"/>
          <w:sz w:val="24"/>
          <w:szCs w:val="24"/>
          <w:lang w:eastAsia="en-US"/>
        </w:rPr>
        <w:t xml:space="preserve"> 10.04.2020</w:t>
      </w:r>
      <w:r w:rsidRPr="00555294">
        <w:rPr>
          <w:rFonts w:ascii="Arial" w:eastAsiaTheme="minorHAnsi" w:hAnsi="Arial" w:cs="Arial"/>
          <w:sz w:val="24"/>
          <w:szCs w:val="24"/>
          <w:lang w:eastAsia="en-US"/>
        </w:rPr>
        <w:t xml:space="preserve"> года</w:t>
      </w:r>
    </w:p>
    <w:p w14:paraId="763E9457" w14:textId="77777777" w:rsidR="003B4E67" w:rsidRPr="00555294" w:rsidRDefault="003B4E67" w:rsidP="0086597E">
      <w:pPr>
        <w:autoSpaceDE w:val="0"/>
        <w:autoSpaceDN w:val="0"/>
        <w:adjustRightInd w:val="0"/>
        <w:spacing w:after="0" w:line="240" w:lineRule="auto"/>
        <w:ind w:right="709" w:firstLine="4536"/>
        <w:rPr>
          <w:rFonts w:ascii="Arial" w:eastAsiaTheme="minorHAnsi" w:hAnsi="Arial" w:cs="Arial"/>
          <w:b/>
          <w:bCs/>
          <w:sz w:val="24"/>
          <w:szCs w:val="24"/>
          <w:lang w:eastAsia="en-US"/>
        </w:rPr>
      </w:pPr>
      <w:bookmarkStart w:id="0" w:name="Par25"/>
      <w:bookmarkEnd w:id="0"/>
    </w:p>
    <w:p w14:paraId="59CDCF4E" w14:textId="77777777"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ПОЛОЖЕНИЕ</w:t>
      </w:r>
    </w:p>
    <w:p w14:paraId="4796CD5C" w14:textId="77777777" w:rsidR="0086597E"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О КОМИССИИ ПО ДЕЛАМ НЕСОВЕРШЕННОЛЕТНИХ</w:t>
      </w:r>
    </w:p>
    <w:p w14:paraId="7F511D15" w14:textId="77777777"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И ЗАЩИТЕ ИХ ПРАВ БОГОТОЛЬСКОГО РАЙОНА</w:t>
      </w:r>
    </w:p>
    <w:p w14:paraId="65D5A696" w14:textId="77777777"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p>
    <w:p w14:paraId="5064C15A" w14:textId="77777777"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1.</w:t>
      </w:r>
      <w:r w:rsidR="0086597E" w:rsidRPr="00555294">
        <w:rPr>
          <w:rFonts w:ascii="Arial" w:eastAsia="Times New Roman" w:hAnsi="Arial" w:cs="Arial"/>
          <w:sz w:val="24"/>
          <w:szCs w:val="24"/>
        </w:rPr>
        <w:t xml:space="preserve"> </w:t>
      </w:r>
      <w:r w:rsidRPr="00555294">
        <w:rPr>
          <w:rFonts w:ascii="Arial" w:eastAsia="Times New Roman" w:hAnsi="Arial" w:cs="Arial"/>
          <w:sz w:val="24"/>
          <w:szCs w:val="24"/>
        </w:rPr>
        <w:t>ОБЩИЕ ПОЛОЖЕНИЯ</w:t>
      </w:r>
    </w:p>
    <w:p w14:paraId="445A7303"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p>
    <w:p w14:paraId="5CFB0158" w14:textId="77777777" w:rsidR="0027063C"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1.1. Комиссия по делам несовершеннолетних и защите их прав</w:t>
      </w:r>
      <w:r w:rsidR="005F636D" w:rsidRPr="00555294">
        <w:rPr>
          <w:rFonts w:ascii="Arial" w:eastAsia="Times New Roman" w:hAnsi="Arial" w:cs="Arial"/>
          <w:sz w:val="24"/>
          <w:szCs w:val="24"/>
        </w:rPr>
        <w:t xml:space="preserve"> </w:t>
      </w:r>
      <w:r w:rsidRPr="00555294">
        <w:rPr>
          <w:rFonts w:ascii="Arial" w:eastAsia="Times New Roman" w:hAnsi="Arial" w:cs="Arial"/>
          <w:sz w:val="24"/>
          <w:szCs w:val="24"/>
        </w:rPr>
        <w:t>Боготольского района (далее –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создана органом местного самоуправления в целях координации деятельности органов и учреждений, находящихся на территории Боготольского района, входящих в систему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w:t>
      </w:r>
      <w:r w:rsidR="00F37285" w:rsidRPr="00555294">
        <w:rPr>
          <w:rFonts w:ascii="Arial" w:eastAsia="Times New Roman" w:hAnsi="Arial" w:cs="Arial"/>
          <w:sz w:val="24"/>
          <w:szCs w:val="24"/>
        </w:rPr>
        <w:t>ния их к суицидальным действиям, осуществления мониторинга их деятельности в пределах и порядке, которые установлены законодательством Российской Федерации и законодательством Красноярского края.</w:t>
      </w:r>
    </w:p>
    <w:p w14:paraId="246F8335" w14:textId="77777777" w:rsidR="003B4E67"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Комиссия осуществляет свою деятельность на территории Боготольского района, наделенного государственными полномочиями в соответствии с Законом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14:paraId="650953DB"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lastRenderedPageBreak/>
        <w:t>1.2. В своей деятельности Комиссия руководствуется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иными нормативными правовыми актам</w:t>
      </w:r>
      <w:r w:rsidR="001F7A79" w:rsidRPr="00555294">
        <w:rPr>
          <w:rFonts w:ascii="Arial" w:eastAsia="Times New Roman" w:hAnsi="Arial" w:cs="Arial"/>
          <w:sz w:val="24"/>
          <w:szCs w:val="24"/>
        </w:rPr>
        <w:t>и Красноярского края, Уставом Боготольского района</w:t>
      </w:r>
      <w:r w:rsidRPr="00555294">
        <w:rPr>
          <w:rFonts w:ascii="Arial" w:eastAsia="Times New Roman" w:hAnsi="Arial" w:cs="Arial"/>
          <w:sz w:val="24"/>
          <w:szCs w:val="24"/>
        </w:rPr>
        <w:t>, нормати</w:t>
      </w:r>
      <w:r w:rsidR="001F7A79" w:rsidRPr="00555294">
        <w:rPr>
          <w:rFonts w:ascii="Arial" w:eastAsia="Times New Roman" w:hAnsi="Arial" w:cs="Arial"/>
          <w:sz w:val="24"/>
          <w:szCs w:val="24"/>
        </w:rPr>
        <w:t>вными правовыми актами (главы Боготольского района, администрации Боготольского района</w:t>
      </w:r>
      <w:r w:rsidRPr="00555294">
        <w:rPr>
          <w:rFonts w:ascii="Arial" w:eastAsia="Times New Roman" w:hAnsi="Arial" w:cs="Arial"/>
          <w:sz w:val="24"/>
          <w:szCs w:val="24"/>
        </w:rPr>
        <w:t xml:space="preserve">), регулирующими деятельность системы профилактики безнадзорности и правонарушений несовершеннолетних, настоящим Положением. </w:t>
      </w:r>
    </w:p>
    <w:p w14:paraId="31E2DCF7"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1.3. 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
    <w:p w14:paraId="6743B27D"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1.4. Комиссия осуществляет свою деятельность во взаимодействии с органами исполнительной власти Красноярского края, органами местного самоуправления муниципальных районов и городских округов Красноярского края, органами и учреждениями, входящими в систему профилактики безнадзорности и правонарушений несовершеннолетних, муниципальными учреждениями, осуществляющими отдельные функции по профилактике безнадзорности и правонарушений несовершеннолетних в Красноярском крае, краевыми государственными учреждениями, осуществляющими отдельные функции по профилактике безнадзорности и правонарушений несовершеннолетних в Красноярском крае, а также правоохранительными органами, входящими в систему профилактики безнадзорности и правонарушений несовершеннолетних, комиссией по делам несовершеннолетних и защите их прав Красноярского края (далее – субъекты системы профилактики), в пределах полномочий, установленных законодательством Российской Федерации и Красноярского края о профилактике безнадзорности и правонарушений несовершеннолетних.</w:t>
      </w:r>
    </w:p>
    <w:p w14:paraId="2B235F8B"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1.5.</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 xml:space="preserve">Порядок рассмотрения Комиссией материалов (дел), не связанных с делами об административных правонарушениях, определяется законодательством Красноярского края, если иное не установлено федеральным законодательством.  </w:t>
      </w:r>
    </w:p>
    <w:p w14:paraId="07153430"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1.6. Комиссия принимает постановления по отнесенным к её компетенции вопросам, обязательные для испо</w:t>
      </w:r>
      <w:r w:rsidR="00F37285" w:rsidRPr="00555294">
        <w:rPr>
          <w:rFonts w:ascii="Arial" w:eastAsia="Times New Roman" w:hAnsi="Arial" w:cs="Arial"/>
          <w:sz w:val="24"/>
          <w:szCs w:val="24"/>
        </w:rPr>
        <w:t xml:space="preserve">лнения органами и учреждениями </w:t>
      </w:r>
      <w:r w:rsidRPr="00555294">
        <w:rPr>
          <w:rFonts w:ascii="Arial" w:eastAsia="Times New Roman" w:hAnsi="Arial" w:cs="Arial"/>
          <w:sz w:val="24"/>
          <w:szCs w:val="24"/>
        </w:rPr>
        <w:t>системы профилактики безнадзорности и правонарушений несовершеннолетних.</w:t>
      </w:r>
    </w:p>
    <w:p w14:paraId="537FBD00"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 Органы и учреждения системы профилактики безнадзорности и правонарушений несовершеннолетних обязаны сообщать Комиссии о мерах, принятых по исполнению данного постановления, в указанный в нем срок.</w:t>
      </w:r>
    </w:p>
    <w:p w14:paraId="66827F3E"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1.7. </w:t>
      </w:r>
      <w:r w:rsidR="0027063C" w:rsidRPr="00555294">
        <w:rPr>
          <w:rFonts w:ascii="Arial" w:eastAsia="Times New Roman" w:hAnsi="Arial" w:cs="Arial"/>
          <w:sz w:val="24"/>
          <w:szCs w:val="24"/>
        </w:rPr>
        <w:t>Комиссия имеет бланки (бланк письма Комиссии, бланк постановления Комиссии) и печать со своим наименованием, ведет переписку по вопросам, отнесенным к сфере ее ведения. Образец бланка письма Комиссии приведен в приложении № 1, образец бланка постановления Комиссии приведен в приложении № 2</w:t>
      </w:r>
      <w:r w:rsidR="005F636D" w:rsidRPr="00555294">
        <w:rPr>
          <w:rFonts w:ascii="Arial" w:eastAsia="Times New Roman" w:hAnsi="Arial" w:cs="Arial"/>
          <w:sz w:val="24"/>
          <w:szCs w:val="24"/>
        </w:rPr>
        <w:t>.</w:t>
      </w:r>
    </w:p>
    <w:p w14:paraId="375849FC" w14:textId="77777777" w:rsidR="003B4E67" w:rsidRPr="00555294" w:rsidRDefault="00F37285" w:rsidP="0030303E">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2. </w:t>
      </w:r>
      <w:r w:rsidR="003B4E67" w:rsidRPr="00555294">
        <w:rPr>
          <w:rFonts w:ascii="Arial" w:eastAsia="Times New Roman" w:hAnsi="Arial" w:cs="Arial"/>
          <w:sz w:val="24"/>
          <w:szCs w:val="24"/>
        </w:rPr>
        <w:t>ЗАДАЧИ И НАПРАВЛЕНИЯ ДЕЯТЕЛЬНОСТИ КОМИССИИ</w:t>
      </w:r>
    </w:p>
    <w:p w14:paraId="511B27EE" w14:textId="77777777" w:rsidR="003B4E67" w:rsidRPr="00555294" w:rsidRDefault="00F37285" w:rsidP="00FB17AD">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2.1. </w:t>
      </w:r>
      <w:r w:rsidR="003B4E67" w:rsidRPr="00555294">
        <w:rPr>
          <w:rFonts w:ascii="Arial" w:eastAsia="Times New Roman" w:hAnsi="Arial" w:cs="Arial"/>
          <w:sz w:val="24"/>
          <w:szCs w:val="24"/>
        </w:rPr>
        <w:t>Задачами Комиссии являются:</w:t>
      </w:r>
    </w:p>
    <w:p w14:paraId="19D7B812"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а) </w:t>
      </w:r>
      <w:r w:rsidR="003B4E67" w:rsidRPr="00555294">
        <w:rPr>
          <w:rFonts w:ascii="Arial" w:eastAsia="Times New Roman" w:hAnsi="Arial" w:cs="Arial"/>
          <w:sz w:val="24"/>
          <w:szCs w:val="24"/>
        </w:rPr>
        <w:t xml:space="preserve">предупреждение безнадзорности, беспризорности, правонарушений и </w:t>
      </w:r>
      <w:r w:rsidR="003B4E67" w:rsidRPr="00555294">
        <w:rPr>
          <w:rFonts w:ascii="Arial" w:eastAsia="Times New Roman" w:hAnsi="Arial" w:cs="Arial"/>
          <w:sz w:val="24"/>
          <w:szCs w:val="24"/>
        </w:rPr>
        <w:lastRenderedPageBreak/>
        <w:t>антиобщественных действий несовершеннолетних, выявление и устранение причин и условий, способствующих этому;</w:t>
      </w:r>
    </w:p>
    <w:p w14:paraId="03BD3F84"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б) </w:t>
      </w:r>
      <w:r w:rsidR="003B4E67" w:rsidRPr="00555294">
        <w:rPr>
          <w:rFonts w:ascii="Arial" w:eastAsia="Times New Roman" w:hAnsi="Arial" w:cs="Arial"/>
          <w:sz w:val="24"/>
          <w:szCs w:val="24"/>
        </w:rPr>
        <w:t>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14:paraId="0E3A6E8B"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в) </w:t>
      </w:r>
      <w:r w:rsidR="003B4E67" w:rsidRPr="00555294">
        <w:rPr>
          <w:rFonts w:ascii="Arial" w:eastAsia="Times New Roman" w:hAnsi="Arial" w:cs="Arial"/>
          <w:sz w:val="24"/>
          <w:szCs w:val="24"/>
        </w:rPr>
        <w:t>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14:paraId="72AF77D3" w14:textId="77777777"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г)</w:t>
      </w:r>
      <w:r w:rsidR="00F37285" w:rsidRPr="00555294">
        <w:rPr>
          <w:rFonts w:ascii="Arial" w:eastAsia="Times New Roman" w:hAnsi="Arial" w:cs="Arial"/>
          <w:sz w:val="24"/>
          <w:szCs w:val="24"/>
        </w:rPr>
        <w:t xml:space="preserve"> </w:t>
      </w:r>
      <w:r w:rsidR="005F636D" w:rsidRPr="00555294">
        <w:rPr>
          <w:rFonts w:ascii="Arial" w:eastAsia="Times New Roman" w:hAnsi="Arial" w:cs="Arial"/>
          <w:sz w:val="24"/>
          <w:szCs w:val="24"/>
        </w:rPr>
        <w:t xml:space="preserve">социальная адаптация и </w:t>
      </w:r>
      <w:r w:rsidRPr="00555294">
        <w:rPr>
          <w:rFonts w:ascii="Arial" w:eastAsia="Times New Roman" w:hAnsi="Arial" w:cs="Arial"/>
          <w:sz w:val="24"/>
          <w:szCs w:val="24"/>
        </w:rPr>
        <w:t>социально-педагогическая реабилитация несовершеннолетних, находящихся в социально опасном положении, путем оказания им помощи и поддержки;</w:t>
      </w:r>
    </w:p>
    <w:p w14:paraId="5094D5BC" w14:textId="77777777"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д)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14:paraId="78D85F57" w14:textId="77777777" w:rsidR="003B4E67"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е) обеспечение эффективного взаимодействия органов и учреждений системы профилактики безнадзорности и правонарушений несовершеннолетних.</w:t>
      </w:r>
    </w:p>
    <w:p w14:paraId="1FCE88D7"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2.2.</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Для решения возложенных задач Комиссия:</w:t>
      </w:r>
    </w:p>
    <w:p w14:paraId="516459E0"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а)</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организует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14:paraId="11D8C1F1"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б) утверждает межведомственные </w:t>
      </w:r>
      <w:r w:rsidR="005D67F5" w:rsidRPr="00555294">
        <w:rPr>
          <w:rFonts w:ascii="Arial" w:eastAsia="Times New Roman" w:hAnsi="Arial" w:cs="Arial"/>
          <w:spacing w:val="2"/>
          <w:sz w:val="24"/>
          <w:szCs w:val="24"/>
        </w:rPr>
        <w:t>планы /(программы, порядки взаимодействия) по наиболее актуальным направлениям в области профилактики и правонарушений несовершеннолетних, защиты их прав и законных интересов;</w:t>
      </w:r>
    </w:p>
    <w:p w14:paraId="4394ECAE"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z w:val="24"/>
          <w:szCs w:val="24"/>
        </w:rPr>
        <w:t>в) участвует</w:t>
      </w:r>
      <w:r w:rsidRPr="00555294">
        <w:rPr>
          <w:rFonts w:ascii="Arial" w:eastAsia="Times New Roman" w:hAnsi="Arial" w:cs="Arial"/>
          <w:spacing w:val="2"/>
          <w:sz w:val="24"/>
          <w:szCs w:val="24"/>
        </w:rPr>
        <w:t xml:space="preserve"> в разработке и реализации муниципальных программ, </w:t>
      </w:r>
      <w:r w:rsidR="00BB25F2" w:rsidRPr="00555294">
        <w:rPr>
          <w:rFonts w:ascii="Arial" w:eastAsia="Times New Roman" w:hAnsi="Arial" w:cs="Arial"/>
          <w:spacing w:val="2"/>
          <w:sz w:val="24"/>
          <w:szCs w:val="24"/>
        </w:rPr>
        <w:t>направленных на защиту прав и законных интересов несовершеннолетних, профилактику их безнадзорности и правонарушений;</w:t>
      </w:r>
    </w:p>
    <w:p w14:paraId="4348968B"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г) 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14:paraId="52C42956"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д) </w:t>
      </w:r>
      <w:r w:rsidR="005D67F5" w:rsidRPr="00555294">
        <w:rPr>
          <w:rFonts w:ascii="Arial" w:eastAsia="Times New Roman" w:hAnsi="Arial" w:cs="Arial"/>
          <w:spacing w:val="2"/>
          <w:sz w:val="24"/>
          <w:szCs w:val="24"/>
        </w:rPr>
        <w:t>дают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14:paraId="4A72B616"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е)</w:t>
      </w:r>
      <w:r w:rsidR="004F54C7" w:rsidRPr="00555294">
        <w:rPr>
          <w:rFonts w:ascii="Arial" w:eastAsia="Times New Roman" w:hAnsi="Arial" w:cs="Arial"/>
          <w:spacing w:val="2"/>
          <w:sz w:val="24"/>
          <w:szCs w:val="24"/>
        </w:rPr>
        <w:t xml:space="preserve"> дает при наличии согласия родителей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общеобразовательных организаций до получения основного общего образования.</w:t>
      </w:r>
      <w:r w:rsidR="004F54C7" w:rsidRPr="00555294">
        <w:rPr>
          <w:rFonts w:ascii="Arial" w:eastAsiaTheme="minorHAnsi" w:hAnsi="Arial" w:cs="Arial"/>
          <w:sz w:val="24"/>
          <w:szCs w:val="24"/>
          <w:lang w:eastAsia="en-US"/>
        </w:rPr>
        <w:t xml:space="preserve"> </w:t>
      </w:r>
      <w:hyperlink r:id="rId10" w:history="1">
        <w:r w:rsidR="004F54C7" w:rsidRPr="00555294">
          <w:rPr>
            <w:rFonts w:ascii="Arial" w:eastAsiaTheme="minorHAnsi" w:hAnsi="Arial" w:cs="Arial"/>
            <w:sz w:val="24"/>
            <w:szCs w:val="24"/>
            <w:lang w:eastAsia="en-US"/>
          </w:rPr>
          <w:t>Комиссия</w:t>
        </w:r>
      </w:hyperlink>
      <w:r w:rsidR="004F54C7" w:rsidRPr="00555294">
        <w:rPr>
          <w:rFonts w:ascii="Arial" w:eastAsiaTheme="minorHAnsi" w:hAnsi="Arial" w:cs="Arial"/>
          <w:sz w:val="24"/>
          <w:szCs w:val="24"/>
          <w:lang w:eastAsia="en-US"/>
        </w:rPr>
        <w:t xml:space="preserve"> по делам несовершеннолетних и защите их прав совместно с родителями (законными представителями) несовершеннолетних, достигших возраста 15 лет и  оставивших общеобразовательные организации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14:paraId="2DC04EC6"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ж) обеспечивает оказание помощи в бытовом устройстве </w:t>
      </w:r>
      <w:r w:rsidRPr="00555294">
        <w:rPr>
          <w:rFonts w:ascii="Arial" w:eastAsia="Times New Roman" w:hAnsi="Arial" w:cs="Arial"/>
          <w:spacing w:val="2"/>
          <w:sz w:val="24"/>
          <w:szCs w:val="24"/>
        </w:rPr>
        <w:lastRenderedPageBreak/>
        <w:t>несовершеннолетних, освобожденных из учреждений уголовно – исполнительной системы либо вернувшихся из специальных учебно – воспитательных учреждений, содействие в определении формы устройства других несовершеннолетних, нуждающихся в помощи государства, оказание помощи по трудоустройству несовершеннолетних (с их согласия), а также осуществление иных функций по социальной реабилитации несовершеннолетних, которые предусмотрены законодательством Российской Фед</w:t>
      </w:r>
      <w:r w:rsidR="005D67F5" w:rsidRPr="00555294">
        <w:rPr>
          <w:rFonts w:ascii="Arial" w:eastAsia="Times New Roman" w:hAnsi="Arial" w:cs="Arial"/>
          <w:spacing w:val="2"/>
          <w:sz w:val="24"/>
          <w:szCs w:val="24"/>
        </w:rPr>
        <w:t xml:space="preserve">ерации и законодательством края, а также состоящих на учёте в уголовно-исправительных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 </w:t>
      </w:r>
    </w:p>
    <w:p w14:paraId="459AC12B"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з)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Красноярского края;</w:t>
      </w:r>
    </w:p>
    <w:p w14:paraId="5CF17426"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и) 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или их родителей (законных представителей), относящиеся к установленной сфере деятельности комиссии;</w:t>
      </w:r>
    </w:p>
    <w:p w14:paraId="3601B45D" w14:textId="77777777" w:rsidR="00F038D0"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к)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отнесенные Кодексом Российской Федерации об административных правонарушениях и законом  Красноярского края от 2 октября 2008 года № 7-2161 «Об административных правонарушениях» к компетенции комиссии;</w:t>
      </w:r>
    </w:p>
    <w:p w14:paraId="7A713676" w14:textId="77777777" w:rsidR="00286BA4"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л)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14:paraId="64435589"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 xml:space="preserve">м) </w:t>
      </w:r>
      <w:r w:rsidRPr="00555294">
        <w:rPr>
          <w:rFonts w:ascii="Arial" w:eastAsiaTheme="minorHAnsi" w:hAnsi="Arial" w:cs="Arial"/>
          <w:sz w:val="24"/>
          <w:szCs w:val="24"/>
          <w:lang w:eastAsia="en-US"/>
        </w:rPr>
        <w:t>анализируют выявленные органами и учреждениями системы профилактики причины и условия безнадзорности и правонарушений несовершеннолетних, принимают меры по их устранению;</w:t>
      </w:r>
    </w:p>
    <w:p w14:paraId="06354E9A"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н) принимают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14:paraId="461517A7"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принимают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14:paraId="323933DE"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п) могут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w:t>
      </w:r>
      <w:r w:rsidRPr="00555294">
        <w:rPr>
          <w:rFonts w:ascii="Arial" w:eastAsiaTheme="minorHAnsi" w:hAnsi="Arial" w:cs="Arial"/>
          <w:sz w:val="24"/>
          <w:szCs w:val="24"/>
          <w:lang w:eastAsia="en-US"/>
        </w:rPr>
        <w:lastRenderedPageBreak/>
        <w:t>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14:paraId="57878917"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р) принимают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w:t>
      </w:r>
      <w:hyperlink r:id="rId11" w:history="1">
        <w:r w:rsidRPr="00555294">
          <w:rPr>
            <w:rFonts w:ascii="Arial" w:eastAsiaTheme="minorHAnsi" w:hAnsi="Arial" w:cs="Arial"/>
            <w:sz w:val="24"/>
            <w:szCs w:val="24"/>
            <w:lang w:eastAsia="en-US"/>
          </w:rPr>
          <w:t>законных представителей</w:t>
        </w:r>
      </w:hyperlink>
      <w:r w:rsidRPr="00555294">
        <w:rPr>
          <w:rFonts w:ascii="Arial" w:eastAsiaTheme="minorHAnsi" w:hAnsi="Arial" w:cs="Arial"/>
          <w:sz w:val="24"/>
          <w:szCs w:val="24"/>
          <w:lang w:eastAsia="en-US"/>
        </w:rPr>
        <w:t>, а также самих несовершеннолетних в случае достижения ими возраста 14 лет;</w:t>
      </w:r>
    </w:p>
    <w:p w14:paraId="05A30F1A" w14:textId="77777777" w:rsidR="00286BA4" w:rsidRPr="00555294" w:rsidRDefault="00286BA4" w:rsidP="00FB17AD">
      <w:pPr>
        <w:autoSpaceDE w:val="0"/>
        <w:autoSpaceDN w:val="0"/>
        <w:adjustRightInd w:val="0"/>
        <w:spacing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с) принимают постановления об отчислении несовершеннолетних из специальных учебно-воспитательных учреждений открытого типа;</w:t>
      </w:r>
    </w:p>
    <w:p w14:paraId="5B870075" w14:textId="77777777" w:rsidR="00286BA4" w:rsidRPr="00555294" w:rsidRDefault="00286BA4" w:rsidP="00FB17AD">
      <w:pPr>
        <w:autoSpaceDE w:val="0"/>
        <w:autoSpaceDN w:val="0"/>
        <w:adjustRightInd w:val="0"/>
        <w:spacing w:before="280"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т) подготавливают и направляют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w:t>
      </w:r>
      <w:hyperlink r:id="rId12" w:history="1">
        <w:r w:rsidRPr="00555294">
          <w:rPr>
            <w:rFonts w:ascii="Arial" w:eastAsiaTheme="minorHAnsi" w:hAnsi="Arial" w:cs="Arial"/>
            <w:sz w:val="24"/>
            <w:szCs w:val="24"/>
            <w:lang w:eastAsia="en-US"/>
          </w:rPr>
          <w:t>отчеты</w:t>
        </w:r>
      </w:hyperlink>
      <w:r w:rsidRPr="00555294">
        <w:rPr>
          <w:rFonts w:ascii="Arial" w:eastAsiaTheme="minorHAnsi" w:hAnsi="Arial" w:cs="Arial"/>
          <w:sz w:val="24"/>
          <w:szCs w:val="24"/>
          <w:lang w:eastAsia="en-US"/>
        </w:rPr>
        <w:t xml:space="preserve"> о работе по профилактике безнадзорности и правонарушений несовершеннолетних на территории соответствующего муниципального образования;</w:t>
      </w:r>
    </w:p>
    <w:p w14:paraId="65296231"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у) согласовывают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14:paraId="7FA8DBE5"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14:paraId="0C08E831"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w:t>
      </w:r>
      <w:hyperlink r:id="rId13" w:history="1">
        <w:r w:rsidRPr="00555294">
          <w:rPr>
            <w:rFonts w:ascii="Arial" w:eastAsiaTheme="minorHAnsi" w:hAnsi="Arial" w:cs="Arial"/>
            <w:sz w:val="24"/>
            <w:szCs w:val="24"/>
            <w:lang w:eastAsia="en-US"/>
          </w:rPr>
          <w:t>заболеваний</w:t>
        </w:r>
      </w:hyperlink>
      <w:r w:rsidRPr="00555294">
        <w:rPr>
          <w:rFonts w:ascii="Arial" w:eastAsiaTheme="minorHAnsi" w:hAnsi="Arial" w:cs="Arial"/>
          <w:sz w:val="24"/>
          <w:szCs w:val="24"/>
          <w:lang w:eastAsia="en-US"/>
        </w:rPr>
        <w:t>, препятствующих содержанию и обучению в специальном учебно-воспитательном учреждении закрытого типа;</w:t>
      </w:r>
    </w:p>
    <w:p w14:paraId="4CC046FD"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14:paraId="077031AE"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14:paraId="762E848C"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ф) </w:t>
      </w:r>
      <w:r w:rsidR="00286BA4" w:rsidRPr="00555294">
        <w:rPr>
          <w:rFonts w:ascii="Arial" w:eastAsiaTheme="minorHAnsi" w:hAnsi="Arial" w:cs="Arial"/>
          <w:sz w:val="24"/>
          <w:szCs w:val="24"/>
          <w:lang w:eastAsia="en-US"/>
        </w:rPr>
        <w:t>дают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w:t>
      </w:r>
      <w:r w:rsidRPr="00555294">
        <w:rPr>
          <w:rFonts w:ascii="Arial" w:eastAsiaTheme="minorHAnsi" w:hAnsi="Arial" w:cs="Arial"/>
          <w:sz w:val="24"/>
          <w:szCs w:val="24"/>
          <w:lang w:eastAsia="en-US"/>
        </w:rPr>
        <w:t>дивидуального предпринимателя);</w:t>
      </w:r>
    </w:p>
    <w:p w14:paraId="719FF2BB"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х) </w:t>
      </w:r>
      <w:r w:rsidR="00286BA4" w:rsidRPr="00555294">
        <w:rPr>
          <w:rFonts w:ascii="Arial" w:eastAsiaTheme="minorHAnsi" w:hAnsi="Arial" w:cs="Arial"/>
          <w:sz w:val="24"/>
          <w:szCs w:val="24"/>
          <w:lang w:eastAsia="en-US"/>
        </w:rPr>
        <w:t>участвуют в разработке проектов нормативных правовых актов по вопросам защиты прав и законных интересов несовершеннолетних;</w:t>
      </w:r>
    </w:p>
    <w:p w14:paraId="202FE426"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ц) </w:t>
      </w:r>
      <w:r w:rsidR="00286BA4" w:rsidRPr="00555294">
        <w:rPr>
          <w:rFonts w:ascii="Arial" w:eastAsiaTheme="minorHAnsi" w:hAnsi="Arial" w:cs="Arial"/>
          <w:sz w:val="24"/>
          <w:szCs w:val="24"/>
          <w:lang w:eastAsia="en-US"/>
        </w:rPr>
        <w:t xml:space="preserve">координируют проведение органами и учреждениями системы профилактики индивидуальной профилактической работы в отношении </w:t>
      </w:r>
      <w:r w:rsidR="00286BA4" w:rsidRPr="00555294">
        <w:rPr>
          <w:rFonts w:ascii="Arial" w:eastAsiaTheme="minorHAnsi" w:hAnsi="Arial" w:cs="Arial"/>
          <w:sz w:val="24"/>
          <w:szCs w:val="24"/>
          <w:lang w:eastAsia="en-US"/>
        </w:rPr>
        <w:lastRenderedPageBreak/>
        <w:t xml:space="preserve">категорий лиц, указанных в </w:t>
      </w:r>
      <w:hyperlink r:id="rId14"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w:t>
      </w:r>
    </w:p>
    <w:p w14:paraId="68505527"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ч) </w:t>
      </w:r>
      <w:r w:rsidR="00286BA4" w:rsidRPr="00555294">
        <w:rPr>
          <w:rFonts w:ascii="Arial" w:eastAsiaTheme="minorHAnsi" w:hAnsi="Arial" w:cs="Arial"/>
          <w:sz w:val="24"/>
          <w:szCs w:val="24"/>
          <w:lang w:eastAsia="en-US"/>
        </w:rPr>
        <w:t xml:space="preserve">утверждают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5"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w:t>
      </w:r>
      <w:r w:rsidRPr="00555294">
        <w:rPr>
          <w:rFonts w:ascii="Arial" w:eastAsiaTheme="minorHAnsi" w:hAnsi="Arial" w:cs="Arial"/>
          <w:sz w:val="24"/>
          <w:szCs w:val="24"/>
          <w:lang w:eastAsia="en-US"/>
        </w:rPr>
        <w:t>, и контролируют их исполнение;</w:t>
      </w:r>
    </w:p>
    <w:p w14:paraId="6CDFA0B7"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ш) </w:t>
      </w:r>
      <w:r w:rsidR="00286BA4" w:rsidRPr="00555294">
        <w:rPr>
          <w:rFonts w:ascii="Arial" w:eastAsiaTheme="minorHAnsi" w:hAnsi="Arial" w:cs="Arial"/>
          <w:sz w:val="24"/>
          <w:szCs w:val="24"/>
          <w:lang w:eastAsia="en-US"/>
        </w:rPr>
        <w:t>содействуют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14:paraId="5A258DBB" w14:textId="77777777" w:rsidR="00F038D0"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осуществляет иные полномочия, которые предусмотрены законодательством Российской Федерации и законодательством Красноярского  края.</w:t>
      </w:r>
    </w:p>
    <w:p w14:paraId="6DBB2582" w14:textId="77777777" w:rsidR="00F038D0" w:rsidRPr="00555294" w:rsidRDefault="00F038D0" w:rsidP="00F038D0">
      <w:pPr>
        <w:autoSpaceDE w:val="0"/>
        <w:autoSpaceDN w:val="0"/>
        <w:adjustRightInd w:val="0"/>
        <w:spacing w:after="0" w:line="240" w:lineRule="auto"/>
        <w:ind w:firstLine="540"/>
        <w:jc w:val="both"/>
        <w:rPr>
          <w:rFonts w:ascii="Arial" w:eastAsiaTheme="minorHAnsi" w:hAnsi="Arial" w:cs="Arial"/>
          <w:sz w:val="24"/>
          <w:szCs w:val="24"/>
          <w:lang w:eastAsia="en-US"/>
        </w:rPr>
      </w:pPr>
    </w:p>
    <w:p w14:paraId="3F9ADF9E" w14:textId="77777777" w:rsidR="003B4E67"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2.3 Комиссия наряду с проведен</w:t>
      </w:r>
      <w:r w:rsidR="00F038D0" w:rsidRPr="00555294">
        <w:rPr>
          <w:rFonts w:ascii="Arial" w:eastAsia="Times New Roman" w:hAnsi="Arial" w:cs="Arial"/>
          <w:spacing w:val="2"/>
          <w:sz w:val="24"/>
          <w:szCs w:val="24"/>
        </w:rPr>
        <w:t xml:space="preserve">ием </w:t>
      </w:r>
      <w:r w:rsidRPr="00555294">
        <w:rPr>
          <w:rFonts w:ascii="Arial" w:eastAsia="Times New Roman" w:hAnsi="Arial" w:cs="Arial"/>
          <w:spacing w:val="2"/>
          <w:sz w:val="24"/>
          <w:szCs w:val="24"/>
        </w:rPr>
        <w:t>индивидуальной профилактической работы  вправе принять решение в отношении несовершеннолетних, занимающихся бродяжничеством и попрошайничеством, употребляющих наркотические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правонарушения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 воздействия, и правовых последствий их совершения.</w:t>
      </w:r>
    </w:p>
    <w:p w14:paraId="487CA7CD" w14:textId="77777777" w:rsidR="004474C4" w:rsidRDefault="004474C4" w:rsidP="00FB17AD">
      <w:pPr>
        <w:shd w:val="clear" w:color="auto" w:fill="FFFFFF"/>
        <w:spacing w:after="0" w:line="315" w:lineRule="atLeast"/>
        <w:jc w:val="center"/>
        <w:textAlignment w:val="baseline"/>
        <w:rPr>
          <w:rFonts w:ascii="Arial" w:eastAsia="Times New Roman" w:hAnsi="Arial" w:cs="Arial"/>
          <w:sz w:val="24"/>
          <w:szCs w:val="24"/>
        </w:rPr>
      </w:pPr>
    </w:p>
    <w:p w14:paraId="33817FC0" w14:textId="74AA68A0" w:rsidR="003B4E67" w:rsidRPr="00555294" w:rsidRDefault="00F038D0" w:rsidP="00FB17AD">
      <w:pPr>
        <w:shd w:val="clear" w:color="auto" w:fill="FFFFFF"/>
        <w:spacing w:after="0" w:line="315" w:lineRule="atLeast"/>
        <w:jc w:val="center"/>
        <w:textAlignment w:val="baseline"/>
        <w:rPr>
          <w:rFonts w:ascii="Arial" w:eastAsia="Times New Roman" w:hAnsi="Arial" w:cs="Arial"/>
          <w:color w:val="2D2D2D"/>
          <w:spacing w:val="2"/>
          <w:sz w:val="24"/>
          <w:szCs w:val="24"/>
        </w:rPr>
      </w:pPr>
      <w:r w:rsidRPr="00555294">
        <w:rPr>
          <w:rFonts w:ascii="Arial" w:eastAsia="Times New Roman" w:hAnsi="Arial" w:cs="Arial"/>
          <w:sz w:val="24"/>
          <w:szCs w:val="24"/>
        </w:rPr>
        <w:t xml:space="preserve">3. </w:t>
      </w:r>
      <w:r w:rsidR="003B4E67" w:rsidRPr="00555294">
        <w:rPr>
          <w:rFonts w:ascii="Arial" w:eastAsia="Times New Roman" w:hAnsi="Arial" w:cs="Arial"/>
          <w:sz w:val="24"/>
          <w:szCs w:val="24"/>
        </w:rPr>
        <w:t>СОСТАВ КОМИССИИ, ПОЛНОМОЧИЯ И ФУНКЦИИ ЕЁ ЧЛЕНОВ</w:t>
      </w:r>
    </w:p>
    <w:p w14:paraId="0A0EA9F1"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b/>
          <w:sz w:val="24"/>
          <w:szCs w:val="24"/>
        </w:rPr>
      </w:pPr>
    </w:p>
    <w:p w14:paraId="6F9A3713" w14:textId="77777777" w:rsidR="003B4E67" w:rsidRPr="00555294" w:rsidRDefault="00F038D0"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3.1. </w:t>
      </w:r>
      <w:r w:rsidR="003B4E67" w:rsidRPr="00555294">
        <w:rPr>
          <w:rFonts w:ascii="Arial" w:eastAsia="Times New Roman" w:hAnsi="Arial" w:cs="Arial"/>
          <w:sz w:val="24"/>
          <w:szCs w:val="24"/>
        </w:rPr>
        <w:t>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14:paraId="0A3FBA68"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года.</w:t>
      </w:r>
    </w:p>
    <w:p w14:paraId="49DEEDD7" w14:textId="77777777" w:rsidR="003B4E67" w:rsidRPr="00555294" w:rsidRDefault="003B4E67" w:rsidP="003B4E67">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Председателем Комиссии является заместитель главы района, курирующий вопросы социальной сферы.</w:t>
      </w:r>
    </w:p>
    <w:p w14:paraId="08572494"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Боготольского районного Совета депутатов, представитель Уполномоченного по правам ребенка по Красноярскому краю в Боготольском районе, а также другие заинтересованные лица.</w:t>
      </w:r>
    </w:p>
    <w:p w14:paraId="1223029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На постоянной оплачиваемой основе в Комиссии работает ответственный секретарь комиссии.</w:t>
      </w:r>
    </w:p>
    <w:p w14:paraId="6426C62C" w14:textId="77777777" w:rsidR="00F038D0"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3.2. Персональный состав Комиссии определяется муниципальным правовым актом.</w:t>
      </w:r>
    </w:p>
    <w:p w14:paraId="3E8D8118" w14:textId="77777777" w:rsidR="005B7A5B"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3.3. </w:t>
      </w:r>
      <w:r w:rsidR="005B7A5B" w:rsidRPr="00555294">
        <w:rPr>
          <w:rFonts w:ascii="Arial" w:eastAsiaTheme="minorHAnsi" w:hAnsi="Arial" w:cs="Arial"/>
          <w:sz w:val="24"/>
          <w:szCs w:val="24"/>
          <w:lang w:eastAsia="en-US"/>
        </w:rPr>
        <w:t xml:space="preserve">Председатель комиссии осуществляет полномочия члена комиссии, предусмотренные </w:t>
      </w:r>
      <w:hyperlink r:id="rId16"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17"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18" w:history="1">
        <w:r w:rsidR="005B7A5B" w:rsidRPr="00555294">
          <w:rPr>
            <w:rFonts w:ascii="Arial" w:eastAsiaTheme="minorHAnsi" w:hAnsi="Arial" w:cs="Arial"/>
            <w:sz w:val="24"/>
            <w:szCs w:val="24"/>
            <w:lang w:eastAsia="en-US"/>
          </w:rPr>
          <w:t>"ж" пункта 3.7</w:t>
        </w:r>
      </w:hyperlink>
      <w:r w:rsidR="005B7A5B" w:rsidRPr="00555294">
        <w:rPr>
          <w:rFonts w:ascii="Arial" w:eastAsiaTheme="minorHAnsi" w:hAnsi="Arial" w:cs="Arial"/>
          <w:sz w:val="24"/>
          <w:szCs w:val="24"/>
          <w:lang w:eastAsia="en-US"/>
        </w:rPr>
        <w:t xml:space="preserve"> настоящего положения, а также:</w:t>
      </w:r>
    </w:p>
    <w:p w14:paraId="559E39E7"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руководство деятельностью комиссии;</w:t>
      </w:r>
    </w:p>
    <w:p w14:paraId="322037FF"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председательствует на заседании комиссии и организует ее работу;</w:t>
      </w:r>
    </w:p>
    <w:p w14:paraId="19110CC1"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имеет право решающего голоса при голосовании на заседании комиссии;</w:t>
      </w:r>
    </w:p>
    <w:p w14:paraId="3E22F6CB"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представляет комиссию в государственных органах, органах местного самоуправления и иных организациях;</w:t>
      </w:r>
    </w:p>
    <w:p w14:paraId="5E62A9CD"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утверждает повестку заседания комиссии;</w:t>
      </w:r>
    </w:p>
    <w:p w14:paraId="0A19186F"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назначает дату заседания комиссии;</w:t>
      </w:r>
    </w:p>
    <w:p w14:paraId="7FCB1092"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ж)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14:paraId="2C479E5C" w14:textId="77777777" w:rsidR="005F636D"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з) </w:t>
      </w:r>
      <w:r w:rsidR="005F636D" w:rsidRPr="00555294">
        <w:rPr>
          <w:rFonts w:ascii="Arial" w:eastAsiaTheme="minorHAnsi" w:hAnsi="Arial" w:cs="Arial"/>
          <w:sz w:val="24"/>
          <w:szCs w:val="24"/>
          <w:lang w:eastAsia="en-US"/>
        </w:rPr>
        <w:t>представляет Главе района предложения по формированию персонального состава комиссии</w:t>
      </w:r>
    </w:p>
    <w:p w14:paraId="529309DC"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и) осуществляет контроль за исполнением плана работы комиссии, подписывает постановления комиссии;</w:t>
      </w:r>
    </w:p>
    <w:p w14:paraId="6DEE1FF9"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14:paraId="634D989A" w14:textId="77777777"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3.4.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Красноярского края.</w:t>
      </w:r>
    </w:p>
    <w:p w14:paraId="32E4439B" w14:textId="77777777"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3.5. </w:t>
      </w:r>
      <w:r w:rsidR="005B7A5B" w:rsidRPr="00555294">
        <w:rPr>
          <w:rFonts w:ascii="Arial" w:eastAsiaTheme="minorHAnsi" w:hAnsi="Arial" w:cs="Arial"/>
          <w:sz w:val="24"/>
          <w:szCs w:val="24"/>
          <w:lang w:eastAsia="en-US"/>
        </w:rPr>
        <w:t xml:space="preserve">Заместитель председателя комиссии осуществляет полномочия, предусмотренные </w:t>
      </w:r>
      <w:hyperlink r:id="rId19"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20"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«ж» пункта 3.7 настоящего положения, а также:</w:t>
      </w:r>
    </w:p>
    <w:p w14:paraId="7A026E37"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выполняет поручения председателя комиссии;</w:t>
      </w:r>
    </w:p>
    <w:p w14:paraId="4A4B3D2D"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исполняет обязанности председателя комиссии в его отсутствие;</w:t>
      </w:r>
    </w:p>
    <w:p w14:paraId="4376B14D"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обеспечивает контроль за исполнением постановлений комиссии;</w:t>
      </w:r>
    </w:p>
    <w:p w14:paraId="3B7CBB87" w14:textId="77777777" w:rsidR="00C147DB" w:rsidRPr="00555294" w:rsidRDefault="005B7A5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обеспечивает контроль за своевременной подготовкой материалов для расс</w:t>
      </w:r>
      <w:r w:rsidR="00C147DB" w:rsidRPr="00555294">
        <w:rPr>
          <w:rFonts w:ascii="Arial" w:eastAsiaTheme="minorHAnsi" w:hAnsi="Arial" w:cs="Arial"/>
          <w:sz w:val="24"/>
          <w:szCs w:val="24"/>
          <w:lang w:eastAsia="en-US"/>
        </w:rPr>
        <w:t>мотрения на заседании комиссии.</w:t>
      </w:r>
    </w:p>
    <w:p w14:paraId="3B32FABE" w14:textId="77777777" w:rsidR="005B7A5B" w:rsidRPr="00555294" w:rsidRDefault="003B4E67"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 xml:space="preserve">3.6. </w:t>
      </w:r>
      <w:r w:rsidR="005B7A5B" w:rsidRPr="00555294">
        <w:rPr>
          <w:rFonts w:ascii="Arial" w:eastAsiaTheme="minorHAnsi" w:hAnsi="Arial" w:cs="Arial"/>
          <w:sz w:val="24"/>
          <w:szCs w:val="24"/>
          <w:lang w:eastAsia="en-US"/>
        </w:rPr>
        <w:t xml:space="preserve">Ответственный секретарь комиссии осуществляет полномочия, предусмотренные </w:t>
      </w:r>
      <w:hyperlink r:id="rId21"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w:t>
      </w:r>
      <w:hyperlink r:id="rId22" w:history="1">
        <w:r w:rsidR="005B7A5B" w:rsidRPr="00555294">
          <w:rPr>
            <w:rFonts w:ascii="Arial" w:eastAsiaTheme="minorHAnsi" w:hAnsi="Arial" w:cs="Arial"/>
            <w:sz w:val="24"/>
            <w:szCs w:val="24"/>
            <w:lang w:eastAsia="en-US"/>
          </w:rPr>
          <w:t>"в"</w:t>
        </w:r>
      </w:hyperlink>
      <w:r w:rsidR="005B7A5B" w:rsidRPr="00555294">
        <w:rPr>
          <w:rFonts w:ascii="Arial" w:eastAsiaTheme="minorHAnsi" w:hAnsi="Arial" w:cs="Arial"/>
          <w:sz w:val="24"/>
          <w:szCs w:val="24"/>
          <w:lang w:eastAsia="en-US"/>
        </w:rPr>
        <w:t xml:space="preserve"> - </w:t>
      </w:r>
      <w:hyperlink r:id="rId23"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24" w:history="1">
        <w:r w:rsidR="005B7A5B" w:rsidRPr="00555294">
          <w:rPr>
            <w:rFonts w:ascii="Arial" w:eastAsiaTheme="minorHAnsi" w:hAnsi="Arial" w:cs="Arial"/>
            <w:sz w:val="24"/>
            <w:szCs w:val="24"/>
            <w:lang w:eastAsia="en-US"/>
          </w:rPr>
          <w:t xml:space="preserve">"ж" пункта </w:t>
        </w:r>
        <w:r w:rsidR="00C147DB" w:rsidRPr="00555294">
          <w:rPr>
            <w:rFonts w:ascii="Arial" w:eastAsiaTheme="minorHAnsi" w:hAnsi="Arial" w:cs="Arial"/>
            <w:sz w:val="24"/>
            <w:szCs w:val="24"/>
            <w:lang w:eastAsia="en-US"/>
          </w:rPr>
          <w:t>3.7</w:t>
        </w:r>
      </w:hyperlink>
      <w:r w:rsidR="005B7A5B" w:rsidRPr="00555294">
        <w:rPr>
          <w:rFonts w:ascii="Arial" w:eastAsiaTheme="minorHAnsi" w:hAnsi="Arial" w:cs="Arial"/>
          <w:sz w:val="24"/>
          <w:szCs w:val="24"/>
          <w:lang w:eastAsia="en-US"/>
        </w:rPr>
        <w:t xml:space="preserve"> настоящего положения, а также:</w:t>
      </w:r>
    </w:p>
    <w:p w14:paraId="2DCA168D"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подготовку материалов для рассмотрения на заседании комиссии;</w:t>
      </w:r>
    </w:p>
    <w:p w14:paraId="3CCFFCA9"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выполняет поручения председателя и заместителя председателя комиссии;</w:t>
      </w:r>
    </w:p>
    <w:p w14:paraId="121CA648" w14:textId="77777777"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w:t>
      </w:r>
      <w:r w:rsidR="005B7A5B" w:rsidRPr="00555294">
        <w:rPr>
          <w:rFonts w:ascii="Arial" w:eastAsiaTheme="minorHAnsi" w:hAnsi="Arial" w:cs="Arial"/>
          <w:sz w:val="24"/>
          <w:szCs w:val="24"/>
          <w:lang w:eastAsia="en-US"/>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14:paraId="7023C52F" w14:textId="77777777"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w:t>
      </w:r>
      <w:r w:rsidR="005B7A5B" w:rsidRPr="00555294">
        <w:rPr>
          <w:rFonts w:ascii="Arial" w:eastAsiaTheme="minorHAnsi" w:hAnsi="Arial" w:cs="Arial"/>
          <w:sz w:val="24"/>
          <w:szCs w:val="24"/>
          <w:lang w:eastAsia="en-US"/>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14:paraId="2750A2A6" w14:textId="77777777" w:rsidR="00F038D0" w:rsidRPr="00555294" w:rsidRDefault="00C147DB"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w:t>
      </w:r>
      <w:r w:rsidR="005B7A5B" w:rsidRPr="00555294">
        <w:rPr>
          <w:rFonts w:ascii="Arial" w:eastAsiaTheme="minorHAnsi" w:hAnsi="Arial" w:cs="Arial"/>
          <w:sz w:val="24"/>
          <w:szCs w:val="24"/>
          <w:lang w:eastAsia="en-US"/>
        </w:rPr>
        <w:t>) обеспечивает вручение копий постановлений комиссии.</w:t>
      </w:r>
    </w:p>
    <w:p w14:paraId="5B7C7679" w14:textId="77777777" w:rsidR="00C147DB" w:rsidRPr="00555294" w:rsidRDefault="003B4E67"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lastRenderedPageBreak/>
        <w:t xml:space="preserve">3.7. </w:t>
      </w:r>
      <w:r w:rsidR="00C147DB" w:rsidRPr="00555294">
        <w:rPr>
          <w:rFonts w:ascii="Arial" w:eastAsiaTheme="minorHAnsi" w:hAnsi="Arial" w:cs="Arial"/>
          <w:sz w:val="24"/>
          <w:szCs w:val="24"/>
          <w:lang w:eastAsia="en-US"/>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14:paraId="50D9D453"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участвуют в заседании комиссии и его подготовке;</w:t>
      </w:r>
    </w:p>
    <w:p w14:paraId="4FB36239"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предварительно (до заседания комиссии) знакомятся с материалами по вопросам, выносимым на ее рассмотрение;</w:t>
      </w:r>
    </w:p>
    <w:p w14:paraId="2FCBF807"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вносят предложения об отложении рассмотрения вопроса (дела) и о запросе дополнительных материалов по нему;</w:t>
      </w:r>
    </w:p>
    <w:p w14:paraId="3EF6FDC8"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14:paraId="2472C84F"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участвуют в обсуждении постановлений, принимаемых комиссией по рассматриваемым вопросам (делам), и голосуют при их принятии;</w:t>
      </w:r>
    </w:p>
    <w:p w14:paraId="627B52B1"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е) составляют протоколы об административных правонарушениях в случаях и порядке, предусмотренных </w:t>
      </w:r>
      <w:hyperlink r:id="rId25" w:history="1">
        <w:r w:rsidRPr="00555294">
          <w:rPr>
            <w:rFonts w:ascii="Arial" w:eastAsiaTheme="minorHAnsi" w:hAnsi="Arial" w:cs="Arial"/>
            <w:sz w:val="24"/>
            <w:szCs w:val="24"/>
            <w:lang w:eastAsia="en-US"/>
          </w:rPr>
          <w:t>Кодексом</w:t>
        </w:r>
      </w:hyperlink>
      <w:r w:rsidRPr="00555294">
        <w:rPr>
          <w:rFonts w:ascii="Arial" w:eastAsiaTheme="minorHAnsi" w:hAnsi="Arial" w:cs="Arial"/>
          <w:sz w:val="24"/>
          <w:szCs w:val="24"/>
          <w:lang w:eastAsia="en-US"/>
        </w:rPr>
        <w:t xml:space="preserve"> Российской Федерации об административных правонарушениях;</w:t>
      </w:r>
    </w:p>
    <w:p w14:paraId="302041E5"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14:paraId="608CAFC1"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з) выполняют поручения председателя комиссии.</w:t>
      </w:r>
    </w:p>
    <w:p w14:paraId="103F567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и) информируют председателя комиссии о своем участии в заседании или причинах отсутствия на заседании.</w:t>
      </w:r>
    </w:p>
    <w:p w14:paraId="68E57E94"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3.8</w:t>
      </w:r>
      <w:r w:rsidRPr="00555294">
        <w:rPr>
          <w:rFonts w:ascii="Arial" w:eastAsiaTheme="minorHAnsi" w:hAnsi="Arial" w:cs="Arial"/>
          <w:sz w:val="24"/>
          <w:szCs w:val="24"/>
          <w:lang w:eastAsia="en-US"/>
        </w:rPr>
        <w:t xml:space="preserve"> Полномочия председателя, заместителя председателя, ответственного секретаря, члена комиссии прекращаются при наличии следующих оснований:</w:t>
      </w:r>
    </w:p>
    <w:p w14:paraId="4735E20F"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14:paraId="792E41A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1" w:name="Par2"/>
      <w:bookmarkEnd w:id="1"/>
      <w:r w:rsidRPr="00555294">
        <w:rPr>
          <w:rFonts w:ascii="Arial" w:eastAsiaTheme="minorHAnsi" w:hAnsi="Arial" w:cs="Arial"/>
          <w:sz w:val="24"/>
          <w:szCs w:val="24"/>
          <w:lang w:eastAsia="en-US"/>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14:paraId="7E9A56B8"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2" w:name="Par3"/>
      <w:bookmarkEnd w:id="2"/>
      <w:r w:rsidRPr="00555294">
        <w:rPr>
          <w:rFonts w:ascii="Arial" w:eastAsiaTheme="minorHAnsi" w:hAnsi="Arial" w:cs="Arial"/>
          <w:sz w:val="24"/>
          <w:szCs w:val="24"/>
          <w:lang w:eastAsia="en-US"/>
        </w:rPr>
        <w:t>в) прекращение полномочий комиссии;</w:t>
      </w:r>
    </w:p>
    <w:p w14:paraId="01FDDF23"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14:paraId="0365F2C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14:paraId="79202E9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14:paraId="62A917D6"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3" w:name="Par7"/>
      <w:bookmarkEnd w:id="3"/>
      <w:r w:rsidRPr="00555294">
        <w:rPr>
          <w:rFonts w:ascii="Arial" w:eastAsiaTheme="minorHAnsi" w:hAnsi="Arial" w:cs="Arial"/>
          <w:sz w:val="24"/>
          <w:szCs w:val="24"/>
          <w:lang w:eastAsia="en-US"/>
        </w:rPr>
        <w:t>ж) по факту смерти.</w:t>
      </w:r>
    </w:p>
    <w:p w14:paraId="0C046382"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lastRenderedPageBreak/>
        <w:t xml:space="preserve">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w:anchor="Par2" w:history="1">
        <w:r w:rsidRPr="00555294">
          <w:rPr>
            <w:rFonts w:ascii="Arial" w:eastAsiaTheme="minorHAnsi" w:hAnsi="Arial" w:cs="Arial"/>
            <w:sz w:val="24"/>
            <w:szCs w:val="24"/>
            <w:lang w:eastAsia="en-US"/>
          </w:rPr>
          <w:t>подпунктами "б"</w:t>
        </w:r>
      </w:hyperlink>
      <w:r w:rsidRPr="00555294">
        <w:rPr>
          <w:rFonts w:ascii="Arial" w:eastAsiaTheme="minorHAnsi" w:hAnsi="Arial" w:cs="Arial"/>
          <w:sz w:val="24"/>
          <w:szCs w:val="24"/>
          <w:lang w:eastAsia="en-US"/>
        </w:rPr>
        <w:t xml:space="preserve"> (в части признания лица, входящего в состав комиссии, решением суда, вступившим в законную силу, умершим), </w:t>
      </w:r>
      <w:hyperlink w:anchor="Par3" w:history="1">
        <w:r w:rsidRPr="00555294">
          <w:rPr>
            <w:rFonts w:ascii="Arial" w:eastAsiaTheme="minorHAnsi" w:hAnsi="Arial" w:cs="Arial"/>
            <w:sz w:val="24"/>
            <w:szCs w:val="24"/>
            <w:lang w:eastAsia="en-US"/>
          </w:rPr>
          <w:t>"в"</w:t>
        </w:r>
      </w:hyperlink>
      <w:r w:rsidRPr="00555294">
        <w:rPr>
          <w:rFonts w:ascii="Arial" w:eastAsiaTheme="minorHAnsi" w:hAnsi="Arial" w:cs="Arial"/>
          <w:sz w:val="24"/>
          <w:szCs w:val="24"/>
          <w:lang w:eastAsia="en-US"/>
        </w:rPr>
        <w:t xml:space="preserve"> и </w:t>
      </w:r>
      <w:hyperlink w:anchor="Par7" w:history="1">
        <w:r w:rsidRPr="00555294">
          <w:rPr>
            <w:rFonts w:ascii="Arial" w:eastAsiaTheme="minorHAnsi" w:hAnsi="Arial" w:cs="Arial"/>
            <w:sz w:val="24"/>
            <w:szCs w:val="24"/>
            <w:lang w:eastAsia="en-US"/>
          </w:rPr>
          <w:t>"ж" пункта 3.8</w:t>
        </w:r>
      </w:hyperlink>
      <w:r w:rsidRPr="00555294">
        <w:rPr>
          <w:rFonts w:ascii="Arial" w:eastAsiaTheme="minorHAnsi" w:hAnsi="Arial" w:cs="Arial"/>
          <w:sz w:val="24"/>
          <w:szCs w:val="24"/>
          <w:lang w:eastAsia="en-US"/>
        </w:rPr>
        <w:t xml:space="preserve"> настоящего положения.</w:t>
      </w:r>
    </w:p>
    <w:p w14:paraId="1F6A21E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 ОРГАНИЗАЦИЯ РАБОТЫ КОМИССИИ</w:t>
      </w:r>
    </w:p>
    <w:p w14:paraId="45A2A2A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 Комиссия осуществляет свою деятельность в соответствии с планом работы на год.</w:t>
      </w:r>
    </w:p>
    <w:p w14:paraId="0B46F2C8" w14:textId="77777777"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14:paraId="3BDC9DC6" w14:textId="77777777"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Изменения в план работы комиссии вносятся на заседании комиссии на основании предложений лиц, входящих в ее состав.</w:t>
      </w:r>
    </w:p>
    <w:p w14:paraId="199D9AD6" w14:textId="77777777" w:rsidR="00C77F85" w:rsidRPr="00555294" w:rsidRDefault="00C77F85"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План работы разрабатывается с учетом предложений членов Комиссии, субъектов системы профилактики, рассматривается на заседании Комиссии, и утверждается не позднее чем за 7 дней до начала планируемого периода</w:t>
      </w:r>
    </w:p>
    <w:p w14:paraId="4E49B86B" w14:textId="77777777" w:rsidR="00682AAA" w:rsidRPr="00555294" w:rsidRDefault="00682AAA"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14:paraId="7D34AEF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4.2. Заседания Комиссии проводятся в соответствии с планом работы, а также по мере необходимости, но не реже двух раз в месяц и являются, как правило, открытыми. </w:t>
      </w:r>
    </w:p>
    <w:p w14:paraId="69285E1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целях обеспечения конфиденциальности информации о несовершеннолетнем, его родителях или иных законных представителях Комиссия с учётом характера рассматриваемых материалов может принять мотивированное постановление о проведении закрытого заседания.</w:t>
      </w:r>
    </w:p>
    <w:p w14:paraId="4CAE9303"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4.3. Производство по делам об административных правонарушениях и исполнение постановлений по делам об административных правонарушениях осуществляются в соответствии с законодательством Российской Федерации об административных правонарушениях и Законом Красноярского края от 02.10.2008 № 7-2161 «Об административных правонарушениях».</w:t>
      </w:r>
    </w:p>
    <w:p w14:paraId="604AC13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4.4. Комиссия рассматривает материалы в отношении несовершеннолетнего, его родителей или иных законных представителей в порядке, установленном федеральными законами и иными нормативными правовыми актами Российской Федерации, а также законами и иными нормативными правовыми актами Красноярского края.</w:t>
      </w:r>
    </w:p>
    <w:p w14:paraId="2EE24C3E"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по рассмотрению вопросов на заседании комиссии должны содержать:</w:t>
      </w:r>
    </w:p>
    <w:p w14:paraId="3A93BF64"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вопроса и краткое обоснование необходимости его рассмотрения на заседании комиссии;</w:t>
      </w:r>
    </w:p>
    <w:p w14:paraId="51222323"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информацию об органе (организации, учреждении), и (или) должностном лице, и (или) члене комиссии, ответственных за подготовку вопроса;</w:t>
      </w:r>
    </w:p>
    <w:p w14:paraId="25AADE51"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перечень соисполнителей (при их наличии);</w:t>
      </w:r>
    </w:p>
    <w:p w14:paraId="271F92C8"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срок рассмотрения на заседании комиссии.</w:t>
      </w:r>
    </w:p>
    <w:p w14:paraId="014ED5D5"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14:paraId="486DF152"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справочно-аналитическую информацию по вопросу, вынесенному на рассмотрение;</w:t>
      </w:r>
    </w:p>
    <w:p w14:paraId="3CCF9F52"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б) предложения в проект постановления комиссии по рассматриваемому вопросу;</w:t>
      </w:r>
    </w:p>
    <w:p w14:paraId="041FEB81"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особые мнения по представленному проекту постановления комиссии, если таковые имеются;</w:t>
      </w:r>
    </w:p>
    <w:p w14:paraId="579A57C1"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14:paraId="5725612D"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иные сведения, необходимые для рассмотрения вопроса.</w:t>
      </w:r>
    </w:p>
    <w:p w14:paraId="500DE1ED"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14:paraId="3FA10E20"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14:paraId="20A7B0FA"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14:paraId="5C3D280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4.5. В целях обеспечения своевременного и правильного рассмотрения материалов, поступивших на рассмотрение Комиссии, они предварительно изучаются председателем Комиссии либо по его поручению заместителем председателя Комиссии или её членом.</w:t>
      </w:r>
    </w:p>
    <w:p w14:paraId="3134AF9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процессе предварительного изучения поступивших на рассмотрение Комиссии материалов устанавливается:</w:t>
      </w:r>
    </w:p>
    <w:p w14:paraId="4D42008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относится ли рассмотрение данных материалов к её компетенции;</w:t>
      </w:r>
    </w:p>
    <w:p w14:paraId="781B7430"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круг лиц, подлежащих вызову или приглашению на заседание Комиссии;</w:t>
      </w:r>
    </w:p>
    <w:p w14:paraId="50454F4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необходимость проведения дополнительной проверки обстоятельств, имеющих значение для правильного и своевременного рассмотрения материалов, а также истребования дополнительных материалов.</w:t>
      </w:r>
    </w:p>
    <w:p w14:paraId="0DFEF165"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14:paraId="087F75A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4.6. По результатам предварительного изучения материалов Комиссия может принять следующие решения:</w:t>
      </w:r>
    </w:p>
    <w:p w14:paraId="1CD23A5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назначить материалы (дело) к рассмотрению и известить о дате и месте заседания комиссии несовершеннолетнего, его родителей или иных законных представителей, других лиц, чье участие в заседании будет признано обязательным, а также прокурора;</w:t>
      </w:r>
    </w:p>
    <w:p w14:paraId="481553A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возвратить материалы (дело) органам или учреждениям, внесшим указанные материалы (дело) в комиссию, в случае необходимости проведения дополнительной проверки (доработки);</w:t>
      </w:r>
    </w:p>
    <w:p w14:paraId="7536258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отложить рассмотрение материалов (дела);</w:t>
      </w:r>
    </w:p>
    <w:p w14:paraId="394A5DF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передать материалы (дело) по подведомственности в иной орган, должностному лицу.</w:t>
      </w:r>
    </w:p>
    <w:p w14:paraId="7502E5D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4.7. Заседание Комиссии считается правомочным, если на нём </w:t>
      </w:r>
      <w:r w:rsidRPr="00555294">
        <w:rPr>
          <w:rFonts w:ascii="Arial" w:eastAsia="Times New Roman" w:hAnsi="Arial" w:cs="Arial"/>
          <w:sz w:val="24"/>
          <w:szCs w:val="24"/>
        </w:rPr>
        <w:lastRenderedPageBreak/>
        <w:t>присутствует не менее половины её членов. Члены Комиссии участвуют в её заседаниях без права замены.</w:t>
      </w:r>
    </w:p>
    <w:p w14:paraId="0B38CD5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4.8. Председательствует на заседании Комиссии её председатель либо по его поручению – заместитель председ</w:t>
      </w:r>
      <w:r w:rsidR="00252C30" w:rsidRPr="00555294">
        <w:rPr>
          <w:rFonts w:ascii="Arial" w:eastAsia="Times New Roman" w:hAnsi="Arial" w:cs="Arial"/>
          <w:sz w:val="24"/>
          <w:szCs w:val="24"/>
        </w:rPr>
        <w:t>ателя комиссии</w:t>
      </w:r>
      <w:r w:rsidRPr="00555294">
        <w:rPr>
          <w:rFonts w:ascii="Arial" w:eastAsia="Times New Roman" w:hAnsi="Arial" w:cs="Arial"/>
          <w:sz w:val="24"/>
          <w:szCs w:val="24"/>
        </w:rPr>
        <w:t>.</w:t>
      </w:r>
    </w:p>
    <w:p w14:paraId="1D2A40E0" w14:textId="77777777"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4.9. В начале заседания Комиссии председательствующий объявляет, какие материалы подлежат рассмотрению, представляет лиц, участвующих в заседании. </w:t>
      </w:r>
    </w:p>
    <w:p w14:paraId="790782AD" w14:textId="77777777"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4.10. При рассмотрении материалов (дела) Комиссия обязана всесторонне, полно и объективно исследовать материалы (дело), установить возраст несовершеннолетнего, условия жизни и воспитания, мотивы, причины и условия, послужившие поводом для рассмотрения поступивших в Комиссию материалов (дела), иные обстоятельства, имеющие значение для рассмотрения дела по существу.</w:t>
      </w:r>
    </w:p>
    <w:p w14:paraId="302D149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4.11. Решения Комиссии принимаются большинством голосов присутствующих на заседании членов Комиссии.</w:t>
      </w:r>
    </w:p>
    <w:p w14:paraId="4C7CCF48"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sz w:val="24"/>
          <w:szCs w:val="24"/>
        </w:rPr>
        <w:t xml:space="preserve">4.12 </w:t>
      </w:r>
      <w:r w:rsidRPr="00555294">
        <w:rPr>
          <w:rFonts w:ascii="Arial" w:eastAsia="Times New Roman" w:hAnsi="Arial" w:cs="Arial"/>
          <w:bCs/>
          <w:sz w:val="24"/>
          <w:szCs w:val="24"/>
        </w:rPr>
        <w:t>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14:paraId="6B28EDD9"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4.13 Результаты голосования, оглашенные председателем комиссии, вносятся в протокол заседания комиссии.</w:t>
      </w:r>
    </w:p>
    <w:p w14:paraId="1C397EDE"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В протоколе заседания комиссии указываются:</w:t>
      </w:r>
    </w:p>
    <w:p w14:paraId="64C4C6D0"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а) наименование комиссии;</w:t>
      </w:r>
    </w:p>
    <w:p w14:paraId="6C0C144B"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б) дата, время и место проведения заседания;</w:t>
      </w:r>
    </w:p>
    <w:p w14:paraId="26736F51"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в) сведения о присутствующих и отсутствующих членах комиссии, иных лицах, присутствующих на заседании;</w:t>
      </w:r>
    </w:p>
    <w:p w14:paraId="358249D2"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г) повестка дня;</w:t>
      </w:r>
    </w:p>
    <w:p w14:paraId="6256DD7F"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д) отметка о способе документирования заседания коллегиального органа (стенографирование, видеоконференция, запись на диктофон и др.);</w:t>
      </w:r>
    </w:p>
    <w:p w14:paraId="397C33AB"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е) наименование вопросов, рассмотренных на заседании комиссии, и ход их обсуждения;</w:t>
      </w:r>
    </w:p>
    <w:p w14:paraId="6CD6FB7D"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ж) результаты голосования по вопросам, обсуждаемым на заседании комиссии;</w:t>
      </w:r>
    </w:p>
    <w:p w14:paraId="0E7AD87C"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з) решение, принятое по рассматриваемому вопросу.</w:t>
      </w:r>
    </w:p>
    <w:p w14:paraId="19CFBA15"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4.14.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14:paraId="5122717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5</w:t>
      </w:r>
      <w:r w:rsidRPr="00555294">
        <w:rPr>
          <w:rFonts w:ascii="Arial" w:eastAsia="Times New Roman" w:hAnsi="Arial" w:cs="Arial"/>
          <w:sz w:val="24"/>
          <w:szCs w:val="24"/>
        </w:rPr>
        <w:t>.</w:t>
      </w:r>
      <w:r w:rsidR="006D1D79" w:rsidRPr="00555294">
        <w:rPr>
          <w:rFonts w:ascii="Arial" w:eastAsia="Times New Roman" w:hAnsi="Arial" w:cs="Arial"/>
          <w:sz w:val="24"/>
          <w:szCs w:val="24"/>
        </w:rPr>
        <w:t xml:space="preserve"> </w:t>
      </w:r>
      <w:r w:rsidRPr="00555294">
        <w:rPr>
          <w:rFonts w:ascii="Arial" w:eastAsia="Times New Roman" w:hAnsi="Arial" w:cs="Arial"/>
          <w:sz w:val="24"/>
          <w:szCs w:val="24"/>
        </w:rPr>
        <w:t>Протокол заседания Комиссии подписывается председательствующим на заседании Комиссии и секретарём заседания Комиссии.</w:t>
      </w:r>
    </w:p>
    <w:p w14:paraId="3168117D"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6</w:t>
      </w:r>
      <w:r w:rsidRPr="00555294">
        <w:rPr>
          <w:rFonts w:ascii="Arial" w:eastAsia="Times New Roman" w:hAnsi="Arial" w:cs="Arial"/>
          <w:sz w:val="24"/>
          <w:szCs w:val="24"/>
        </w:rPr>
        <w:t>. Комиссия принимает решения, оформляемые в форме постановлений, в которых указываются:</w:t>
      </w:r>
    </w:p>
    <w:p w14:paraId="0073BCC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Комиссии;</w:t>
      </w:r>
    </w:p>
    <w:p w14:paraId="731E0C5C"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дата и место проведения заседания Комиссии;</w:t>
      </w:r>
    </w:p>
    <w:p w14:paraId="62CD1F1B"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сведения о присутствующих членах Комиссии;</w:t>
      </w:r>
    </w:p>
    <w:p w14:paraId="722F3396"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сведения об иных лицах, присутствующих на заседании;</w:t>
      </w:r>
    </w:p>
    <w:p w14:paraId="17DAE71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вопрос повестки дня, по которому выносится постановление;</w:t>
      </w:r>
    </w:p>
    <w:p w14:paraId="43E0693F"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е) сведения о лице, в отношении которого рассматриваются материалы;</w:t>
      </w:r>
    </w:p>
    <w:p w14:paraId="13327473"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ж) содержание рассматриваемого вопроса;</w:t>
      </w:r>
    </w:p>
    <w:p w14:paraId="11AA1C1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з) выявленные по рассматриваемому вопросу нарушения прав и законных  интересов несовершеннолетних (при их наличии);</w:t>
      </w:r>
    </w:p>
    <w:p w14:paraId="4604A706"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и) сведения о выявленных причинах и условиях, способствующих </w:t>
      </w:r>
      <w:r w:rsidRPr="00555294">
        <w:rPr>
          <w:rFonts w:ascii="Arial" w:eastAsia="Times New Roman" w:hAnsi="Arial" w:cs="Arial"/>
          <w:sz w:val="24"/>
          <w:szCs w:val="24"/>
        </w:rPr>
        <w:lastRenderedPageBreak/>
        <w:t>безнадзорности, беспризорности, правонарушениям и антиобщественным действиям несовершеннолетних (при их наличии);</w:t>
      </w:r>
    </w:p>
    <w:p w14:paraId="3B88770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к) нормативный правовой акт, предусматривающий ответственность за правонарушение либо гарантирующий права несовершеннолетнего;</w:t>
      </w:r>
    </w:p>
    <w:p w14:paraId="7D4A5BCB"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л) решение, принятое по рассматриваемому вопросу;</w:t>
      </w:r>
    </w:p>
    <w:p w14:paraId="28B0734F" w14:textId="77777777"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м)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 и сроки принятия указанных мер;</w:t>
      </w:r>
    </w:p>
    <w:p w14:paraId="14445B38" w14:textId="77777777"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н) сведения о разъяснении сроков и порядка обжалования данного постановления;</w:t>
      </w:r>
    </w:p>
    <w:p w14:paraId="1D6C2BB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7</w:t>
      </w:r>
      <w:r w:rsidRPr="00555294">
        <w:rPr>
          <w:rFonts w:ascii="Arial" w:eastAsia="Times New Roman" w:hAnsi="Arial" w:cs="Arial"/>
          <w:sz w:val="24"/>
          <w:szCs w:val="24"/>
        </w:rPr>
        <w:t>. 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14:paraId="59D4EF8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8</w:t>
      </w:r>
      <w:r w:rsidRPr="00555294">
        <w:rPr>
          <w:rFonts w:ascii="Arial" w:eastAsia="Times New Roman" w:hAnsi="Arial" w:cs="Arial"/>
          <w:sz w:val="24"/>
          <w:szCs w:val="24"/>
        </w:rPr>
        <w:t>. Постановления Комиссии направляются членам Комиссии, в органы и учреждения системы профилактики и иным заинтересованным лицам и организациям.</w:t>
      </w:r>
    </w:p>
    <w:p w14:paraId="58F6F4A6"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9</w:t>
      </w:r>
      <w:r w:rsidRPr="00555294">
        <w:rPr>
          <w:rFonts w:ascii="Arial" w:eastAsia="Times New Roman" w:hAnsi="Arial" w:cs="Arial"/>
          <w:sz w:val="24"/>
          <w:szCs w:val="24"/>
        </w:rPr>
        <w:t>. Органы и учреждения системы профилактики обязаны сообщить Комиссии о мерах, принятых по исполнению постановления, в указанный в нем срок.</w:t>
      </w:r>
    </w:p>
    <w:p w14:paraId="15146AE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w:t>
      </w:r>
      <w:r w:rsidR="006D1D79" w:rsidRPr="00555294">
        <w:rPr>
          <w:rFonts w:ascii="Arial" w:eastAsia="Times New Roman" w:hAnsi="Arial" w:cs="Arial"/>
          <w:sz w:val="24"/>
          <w:szCs w:val="24"/>
        </w:rPr>
        <w:t>20</w:t>
      </w:r>
      <w:r w:rsidRPr="00555294">
        <w:rPr>
          <w:rFonts w:ascii="Arial" w:eastAsia="Times New Roman" w:hAnsi="Arial" w:cs="Arial"/>
          <w:sz w:val="24"/>
          <w:szCs w:val="24"/>
        </w:rPr>
        <w:t>. Постановление Комиссии может быть обжаловано в порядке, установленном законодательством Российской Федерации.</w:t>
      </w:r>
    </w:p>
    <w:p w14:paraId="4B552D21"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1DB11A57"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5. ОБЕСПЕЧЕНИ</w:t>
      </w:r>
      <w:r w:rsidR="004E0643" w:rsidRPr="00555294">
        <w:rPr>
          <w:rFonts w:ascii="Arial" w:eastAsia="Times New Roman" w:hAnsi="Arial" w:cs="Arial"/>
          <w:sz w:val="24"/>
          <w:szCs w:val="24"/>
        </w:rPr>
        <w:t>Е</w:t>
      </w:r>
      <w:r w:rsidRPr="00555294">
        <w:rPr>
          <w:rFonts w:ascii="Arial" w:eastAsia="Times New Roman" w:hAnsi="Arial" w:cs="Arial"/>
          <w:sz w:val="24"/>
          <w:szCs w:val="24"/>
        </w:rPr>
        <w:t xml:space="preserve"> ДЕЯТЕЛЬНОСТИ КОМИССИИ</w:t>
      </w:r>
    </w:p>
    <w:p w14:paraId="2E4C3CCB"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3DC512A2" w14:textId="77777777" w:rsidR="006D1D79" w:rsidRPr="00555294" w:rsidRDefault="006D1D79" w:rsidP="006D1D79">
      <w:pPr>
        <w:autoSpaceDE w:val="0"/>
        <w:autoSpaceDN w:val="0"/>
        <w:adjustRightInd w:val="0"/>
        <w:spacing w:after="0" w:line="240" w:lineRule="auto"/>
        <w:ind w:firstLine="709"/>
        <w:jc w:val="both"/>
        <w:outlineLvl w:val="1"/>
        <w:rPr>
          <w:rFonts w:ascii="Arial" w:eastAsia="Times New Roman" w:hAnsi="Arial" w:cs="Arial"/>
          <w:sz w:val="24"/>
          <w:szCs w:val="24"/>
        </w:rPr>
      </w:pPr>
      <w:r w:rsidRPr="00555294">
        <w:rPr>
          <w:rFonts w:ascii="Arial" w:eastAsia="Times New Roman" w:hAnsi="Arial" w:cs="Arial"/>
          <w:sz w:val="24"/>
          <w:szCs w:val="24"/>
        </w:rPr>
        <w:t>5.1 Информационно-аналитическое, организационно-методическое и иное обеспечение деятельности Комиссии, предусмотренное, в том числе пунктами 7 (1) и 7 (3) Постановления Правительства Российской Федерации от 06.11.2013 № 995 «Об утверждении Примерного положения о комиссиях по делам несовершеннолетних и защите их прав», осуществляется муниципальным служащим администрации Боготольского района, уполномоченным в соответствии с должностной инструкцией.</w:t>
      </w:r>
    </w:p>
    <w:p w14:paraId="4C68B75A"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684EE41D" w14:textId="77777777" w:rsidR="003B4E67"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6</w:t>
      </w:r>
      <w:r w:rsidR="003B4E67" w:rsidRPr="00555294">
        <w:rPr>
          <w:rFonts w:ascii="Arial" w:eastAsia="Times New Roman" w:hAnsi="Arial" w:cs="Arial"/>
          <w:sz w:val="24"/>
          <w:szCs w:val="24"/>
        </w:rPr>
        <w:t>. ЗАКЛЮЧИТЕЛЬНЫЕ ПОЛОЖЕНИЯ</w:t>
      </w:r>
    </w:p>
    <w:p w14:paraId="3592265F" w14:textId="77777777" w:rsidR="003B4E67" w:rsidRPr="00555294" w:rsidRDefault="009623DE"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 xml:space="preserve"> </w:t>
      </w:r>
    </w:p>
    <w:p w14:paraId="42D6CB53" w14:textId="7E919766" w:rsidR="003B4E67" w:rsidRPr="00555294" w:rsidRDefault="006D1D79" w:rsidP="00F038D0">
      <w:pPr>
        <w:tabs>
          <w:tab w:val="left" w:pos="0"/>
        </w:tabs>
        <w:spacing w:after="0" w:line="240" w:lineRule="auto"/>
        <w:ind w:firstLine="709"/>
        <w:jc w:val="both"/>
        <w:rPr>
          <w:rFonts w:ascii="Arial" w:eastAsia="Times New Roman" w:hAnsi="Arial" w:cs="Arial"/>
          <w:sz w:val="24"/>
          <w:szCs w:val="24"/>
          <w:lang w:eastAsia="en-US"/>
        </w:rPr>
      </w:pPr>
      <w:r w:rsidRPr="00555294">
        <w:rPr>
          <w:rFonts w:ascii="Arial" w:eastAsia="Times New Roman" w:hAnsi="Arial" w:cs="Arial"/>
          <w:sz w:val="24"/>
          <w:szCs w:val="24"/>
        </w:rPr>
        <w:t>6</w:t>
      </w:r>
      <w:r w:rsidR="003B4E67" w:rsidRPr="00555294">
        <w:rPr>
          <w:rFonts w:ascii="Arial" w:eastAsia="Times New Roman" w:hAnsi="Arial" w:cs="Arial"/>
          <w:sz w:val="24"/>
          <w:szCs w:val="24"/>
        </w:rPr>
        <w:t>.1. Все вопросы, связанные с осуществлением полномочий Комиссии, не урегулированные настоящим Положением, решаются в соответствии с действующим законодательством Российской Федерации, законодательством Красноярского края.</w:t>
      </w:r>
    </w:p>
    <w:p w14:paraId="69E4BF21" w14:textId="77777777" w:rsidR="004474C4" w:rsidRDefault="004474C4" w:rsidP="00194E65">
      <w:pPr>
        <w:spacing w:after="0" w:line="240" w:lineRule="auto"/>
        <w:ind w:firstLine="5103"/>
        <w:contextualSpacing/>
        <w:rPr>
          <w:rFonts w:ascii="Arial" w:hAnsi="Arial" w:cs="Arial"/>
          <w:sz w:val="24"/>
          <w:szCs w:val="24"/>
        </w:rPr>
      </w:pPr>
    </w:p>
    <w:p w14:paraId="1CD7FBE1" w14:textId="77777777" w:rsidR="004474C4" w:rsidRDefault="004474C4" w:rsidP="00194E65">
      <w:pPr>
        <w:spacing w:after="0" w:line="240" w:lineRule="auto"/>
        <w:ind w:firstLine="5103"/>
        <w:contextualSpacing/>
        <w:rPr>
          <w:rFonts w:ascii="Arial" w:hAnsi="Arial" w:cs="Arial"/>
          <w:sz w:val="24"/>
          <w:szCs w:val="24"/>
        </w:rPr>
      </w:pPr>
    </w:p>
    <w:p w14:paraId="45430D90" w14:textId="07853892" w:rsidR="00194E65" w:rsidRPr="00555294" w:rsidRDefault="00FB17AD" w:rsidP="00194E65">
      <w:pPr>
        <w:spacing w:after="0" w:line="240" w:lineRule="auto"/>
        <w:ind w:firstLine="5103"/>
        <w:contextualSpacing/>
        <w:rPr>
          <w:rFonts w:ascii="Arial" w:hAnsi="Arial" w:cs="Arial"/>
          <w:sz w:val="24"/>
          <w:szCs w:val="24"/>
        </w:rPr>
      </w:pPr>
      <w:r w:rsidRPr="00555294">
        <w:rPr>
          <w:rFonts w:ascii="Arial" w:hAnsi="Arial" w:cs="Arial"/>
          <w:sz w:val="24"/>
          <w:szCs w:val="24"/>
        </w:rPr>
        <w:t>При</w:t>
      </w:r>
      <w:r w:rsidR="0053587F" w:rsidRPr="00555294">
        <w:rPr>
          <w:rFonts w:ascii="Arial" w:hAnsi="Arial" w:cs="Arial"/>
          <w:sz w:val="24"/>
          <w:szCs w:val="24"/>
        </w:rPr>
        <w:t xml:space="preserve">ложение </w:t>
      </w:r>
      <w:r w:rsidR="00971CFB" w:rsidRPr="00555294">
        <w:rPr>
          <w:rFonts w:ascii="Arial" w:hAnsi="Arial" w:cs="Arial"/>
          <w:sz w:val="24"/>
          <w:szCs w:val="24"/>
        </w:rPr>
        <w:t>2</w:t>
      </w:r>
    </w:p>
    <w:p w14:paraId="386C220F" w14:textId="77777777" w:rsidR="00194E65"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к постановлению </w:t>
      </w:r>
    </w:p>
    <w:p w14:paraId="27635DA3" w14:textId="77777777" w:rsidR="00194E65"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администрации района </w:t>
      </w:r>
    </w:p>
    <w:p w14:paraId="2A0BF4EE" w14:textId="77777777" w:rsidR="0053587F"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 </w:t>
      </w:r>
      <w:r w:rsidR="005D75EB" w:rsidRPr="00555294">
        <w:rPr>
          <w:rFonts w:ascii="Arial" w:hAnsi="Arial" w:cs="Arial"/>
          <w:sz w:val="24"/>
          <w:szCs w:val="24"/>
        </w:rPr>
        <w:t>216-п от 10.04.2020 года</w:t>
      </w:r>
    </w:p>
    <w:p w14:paraId="27C02993" w14:textId="77777777" w:rsidR="006D09AD" w:rsidRPr="00555294" w:rsidRDefault="006D09AD" w:rsidP="0053587F">
      <w:pPr>
        <w:spacing w:after="0" w:line="240" w:lineRule="auto"/>
        <w:ind w:left="4961"/>
        <w:contextualSpacing/>
        <w:rPr>
          <w:rFonts w:ascii="Arial" w:hAnsi="Arial" w:cs="Arial"/>
          <w:sz w:val="24"/>
          <w:szCs w:val="24"/>
        </w:rPr>
      </w:pPr>
    </w:p>
    <w:p w14:paraId="1207C173" w14:textId="5C1433BE" w:rsidR="008B6478" w:rsidRPr="00555294" w:rsidRDefault="008B6478" w:rsidP="008B6478">
      <w:pPr>
        <w:spacing w:after="0" w:line="240" w:lineRule="auto"/>
        <w:jc w:val="center"/>
        <w:rPr>
          <w:rFonts w:ascii="Arial" w:hAnsi="Arial" w:cs="Arial"/>
          <w:sz w:val="24"/>
          <w:szCs w:val="24"/>
        </w:rPr>
      </w:pPr>
      <w:r w:rsidRPr="00555294">
        <w:rPr>
          <w:rFonts w:ascii="Arial" w:hAnsi="Arial" w:cs="Arial"/>
          <w:sz w:val="24"/>
          <w:szCs w:val="24"/>
        </w:rPr>
        <w:t xml:space="preserve">Состав комиссии по делам несовершеннолетних и защите их прав </w:t>
      </w:r>
      <w:proofErr w:type="spellStart"/>
      <w:r w:rsidRPr="00555294">
        <w:rPr>
          <w:rFonts w:ascii="Arial" w:hAnsi="Arial" w:cs="Arial"/>
          <w:sz w:val="24"/>
          <w:szCs w:val="24"/>
        </w:rPr>
        <w:t>Боготольского</w:t>
      </w:r>
      <w:proofErr w:type="spellEnd"/>
      <w:r w:rsidRPr="00555294">
        <w:rPr>
          <w:rFonts w:ascii="Arial" w:hAnsi="Arial" w:cs="Arial"/>
          <w:sz w:val="24"/>
          <w:szCs w:val="24"/>
        </w:rPr>
        <w:t xml:space="preserve"> района</w:t>
      </w:r>
    </w:p>
    <w:tbl>
      <w:tblPr>
        <w:tblStyle w:val="a8"/>
        <w:tblW w:w="974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68"/>
        <w:gridCol w:w="65"/>
        <w:gridCol w:w="70"/>
        <w:gridCol w:w="4660"/>
        <w:gridCol w:w="126"/>
        <w:gridCol w:w="153"/>
        <w:gridCol w:w="130"/>
      </w:tblGrid>
      <w:tr w:rsidR="008B6478" w:rsidRPr="00555294" w14:paraId="3D3A7DD6" w14:textId="77777777" w:rsidTr="005F636D">
        <w:trPr>
          <w:gridAfter w:val="2"/>
          <w:wAfter w:w="283" w:type="dxa"/>
          <w:trHeight w:val="133"/>
        </w:trPr>
        <w:tc>
          <w:tcPr>
            <w:tcW w:w="4542" w:type="dxa"/>
            <w:gridSpan w:val="2"/>
          </w:tcPr>
          <w:p w14:paraId="4E951279" w14:textId="77777777" w:rsidR="008B6478" w:rsidRPr="00555294" w:rsidRDefault="008B6478" w:rsidP="00090B2B">
            <w:pPr>
              <w:rPr>
                <w:rFonts w:ascii="Arial" w:eastAsiaTheme="minorHAnsi" w:hAnsi="Arial" w:cs="Arial"/>
                <w:sz w:val="24"/>
                <w:szCs w:val="24"/>
                <w:lang w:eastAsia="en-US"/>
              </w:rPr>
            </w:pPr>
          </w:p>
        </w:tc>
        <w:tc>
          <w:tcPr>
            <w:tcW w:w="4921" w:type="dxa"/>
            <w:gridSpan w:val="4"/>
          </w:tcPr>
          <w:p w14:paraId="47F2808D" w14:textId="77777777" w:rsidR="008B6478" w:rsidRPr="00555294" w:rsidRDefault="008B6478" w:rsidP="008B6478">
            <w:pPr>
              <w:rPr>
                <w:rFonts w:ascii="Arial" w:eastAsiaTheme="minorHAnsi" w:hAnsi="Arial" w:cs="Arial"/>
                <w:sz w:val="24"/>
                <w:szCs w:val="24"/>
                <w:lang w:eastAsia="en-US"/>
              </w:rPr>
            </w:pPr>
          </w:p>
        </w:tc>
      </w:tr>
      <w:tr w:rsidR="005F636D" w:rsidRPr="00555294" w14:paraId="03D5576B" w14:textId="77777777" w:rsidTr="005F636D">
        <w:trPr>
          <w:trHeight w:val="133"/>
        </w:trPr>
        <w:tc>
          <w:tcPr>
            <w:tcW w:w="4677" w:type="dxa"/>
            <w:gridSpan w:val="4"/>
          </w:tcPr>
          <w:p w14:paraId="07FA41B4" w14:textId="77777777" w:rsidR="005F636D" w:rsidRPr="00555294" w:rsidRDefault="000167DA" w:rsidP="00391FF1">
            <w:pPr>
              <w:rPr>
                <w:rFonts w:ascii="Arial" w:eastAsiaTheme="minorHAnsi" w:hAnsi="Arial" w:cs="Arial"/>
                <w:sz w:val="24"/>
                <w:szCs w:val="24"/>
                <w:lang w:eastAsia="en-US"/>
              </w:rPr>
            </w:pPr>
            <w:proofErr w:type="spellStart"/>
            <w:r>
              <w:rPr>
                <w:rFonts w:ascii="Arial" w:eastAsiaTheme="minorHAnsi" w:hAnsi="Arial" w:cs="Arial"/>
                <w:sz w:val="24"/>
                <w:szCs w:val="24"/>
                <w:lang w:eastAsia="en-US"/>
              </w:rPr>
              <w:t>Цупель</w:t>
            </w:r>
            <w:proofErr w:type="spellEnd"/>
            <w:r>
              <w:rPr>
                <w:rFonts w:ascii="Arial" w:eastAsiaTheme="minorHAnsi" w:hAnsi="Arial" w:cs="Arial"/>
                <w:sz w:val="24"/>
                <w:szCs w:val="24"/>
                <w:lang w:eastAsia="en-US"/>
              </w:rPr>
              <w:t xml:space="preserve"> Наталья Александровна</w:t>
            </w:r>
          </w:p>
        </w:tc>
        <w:tc>
          <w:tcPr>
            <w:tcW w:w="5069" w:type="dxa"/>
            <w:gridSpan w:val="4"/>
          </w:tcPr>
          <w:p w14:paraId="26B74A65"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заместитель</w:t>
            </w:r>
            <w:r w:rsidR="000167DA">
              <w:rPr>
                <w:rFonts w:ascii="Arial" w:eastAsiaTheme="minorHAnsi" w:hAnsi="Arial" w:cs="Arial"/>
                <w:sz w:val="24"/>
                <w:szCs w:val="24"/>
                <w:lang w:eastAsia="en-US"/>
              </w:rPr>
              <w:t xml:space="preserve"> главы Боготольского района по социальным</w:t>
            </w:r>
            <w:r w:rsidRPr="00555294">
              <w:rPr>
                <w:rFonts w:ascii="Arial" w:eastAsiaTheme="minorHAnsi" w:hAnsi="Arial" w:cs="Arial"/>
                <w:sz w:val="24"/>
                <w:szCs w:val="24"/>
                <w:lang w:eastAsia="en-US"/>
              </w:rPr>
              <w:t xml:space="preserve"> вопросам</w:t>
            </w:r>
          </w:p>
          <w:p w14:paraId="60ADBA6A" w14:textId="77777777" w:rsidR="005F636D" w:rsidRPr="00555294" w:rsidRDefault="005F636D" w:rsidP="00391FF1">
            <w:pPr>
              <w:rPr>
                <w:rFonts w:ascii="Arial" w:eastAsiaTheme="minorHAnsi" w:hAnsi="Arial" w:cs="Arial"/>
                <w:sz w:val="24"/>
                <w:szCs w:val="24"/>
                <w:lang w:eastAsia="en-US"/>
              </w:rPr>
            </w:pPr>
          </w:p>
        </w:tc>
      </w:tr>
      <w:tr w:rsidR="005F636D" w:rsidRPr="00555294" w14:paraId="21327915" w14:textId="77777777" w:rsidTr="005F636D">
        <w:trPr>
          <w:trHeight w:val="133"/>
        </w:trPr>
        <w:tc>
          <w:tcPr>
            <w:tcW w:w="4677" w:type="dxa"/>
            <w:gridSpan w:val="4"/>
          </w:tcPr>
          <w:p w14:paraId="2A874E5B"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lastRenderedPageBreak/>
              <w:t>Васькина Елена Всеволодовна</w:t>
            </w:r>
          </w:p>
        </w:tc>
        <w:tc>
          <w:tcPr>
            <w:tcW w:w="5069" w:type="dxa"/>
            <w:gridSpan w:val="4"/>
          </w:tcPr>
          <w:p w14:paraId="23D5D286"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руководитель МКУ «Управление образования Боготольского района», </w:t>
            </w:r>
          </w:p>
          <w:p w14:paraId="5CFA33DF"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заместитель председателя комиссии</w:t>
            </w:r>
          </w:p>
          <w:p w14:paraId="05A4E003" w14:textId="77777777" w:rsidR="005F636D" w:rsidRPr="00555294" w:rsidRDefault="005F636D" w:rsidP="00391FF1">
            <w:pPr>
              <w:rPr>
                <w:rFonts w:ascii="Arial" w:eastAsiaTheme="minorHAnsi" w:hAnsi="Arial" w:cs="Arial"/>
                <w:sz w:val="24"/>
                <w:szCs w:val="24"/>
                <w:lang w:eastAsia="en-US"/>
              </w:rPr>
            </w:pPr>
          </w:p>
        </w:tc>
      </w:tr>
      <w:tr w:rsidR="005F636D" w:rsidRPr="00555294" w14:paraId="61D5E09A" w14:textId="77777777" w:rsidTr="005F636D">
        <w:trPr>
          <w:trHeight w:val="133"/>
        </w:trPr>
        <w:tc>
          <w:tcPr>
            <w:tcW w:w="4677" w:type="dxa"/>
            <w:gridSpan w:val="4"/>
          </w:tcPr>
          <w:p w14:paraId="285BD1A1"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Лавренов Денис Геннадьевич</w:t>
            </w:r>
          </w:p>
        </w:tc>
        <w:tc>
          <w:tcPr>
            <w:tcW w:w="5069" w:type="dxa"/>
            <w:gridSpan w:val="4"/>
          </w:tcPr>
          <w:p w14:paraId="6585CD66"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заместитель начальника полиции </w:t>
            </w:r>
          </w:p>
          <w:p w14:paraId="5925BFEF"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МО МВД России «Боготольский», </w:t>
            </w:r>
          </w:p>
          <w:p w14:paraId="184113A9"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заместитель председателя комиссии</w:t>
            </w:r>
          </w:p>
          <w:p w14:paraId="139BFA16" w14:textId="77777777" w:rsidR="005F636D" w:rsidRPr="00555294" w:rsidRDefault="005F636D" w:rsidP="00391FF1">
            <w:pPr>
              <w:rPr>
                <w:rFonts w:ascii="Arial" w:eastAsiaTheme="minorHAnsi" w:hAnsi="Arial" w:cs="Arial"/>
                <w:sz w:val="24"/>
                <w:szCs w:val="24"/>
                <w:lang w:eastAsia="en-US"/>
              </w:rPr>
            </w:pPr>
          </w:p>
        </w:tc>
      </w:tr>
      <w:tr w:rsidR="005F636D" w:rsidRPr="00555294" w14:paraId="6E63CC32" w14:textId="77777777" w:rsidTr="005F636D">
        <w:trPr>
          <w:trHeight w:val="133"/>
        </w:trPr>
        <w:tc>
          <w:tcPr>
            <w:tcW w:w="4677" w:type="dxa"/>
            <w:gridSpan w:val="4"/>
          </w:tcPr>
          <w:p w14:paraId="65166024"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Лазаренко Наталья Николаевна</w:t>
            </w:r>
          </w:p>
        </w:tc>
        <w:tc>
          <w:tcPr>
            <w:tcW w:w="5069" w:type="dxa"/>
            <w:gridSpan w:val="4"/>
          </w:tcPr>
          <w:p w14:paraId="26732A02"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ведущий специалист, обеспечивающий деятельность комиссии по делам несовершеннолетних и защите их прав, </w:t>
            </w:r>
          </w:p>
          <w:p w14:paraId="2B1F5BE8"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ответственный секретарь комиссии</w:t>
            </w:r>
          </w:p>
          <w:p w14:paraId="6D158A34" w14:textId="77777777" w:rsidR="005F636D" w:rsidRPr="00555294" w:rsidRDefault="005F636D" w:rsidP="00391FF1">
            <w:pPr>
              <w:rPr>
                <w:rFonts w:ascii="Arial" w:eastAsiaTheme="minorHAnsi" w:hAnsi="Arial" w:cs="Arial"/>
                <w:sz w:val="24"/>
                <w:szCs w:val="24"/>
                <w:lang w:eastAsia="en-US"/>
              </w:rPr>
            </w:pPr>
          </w:p>
        </w:tc>
      </w:tr>
      <w:tr w:rsidR="005F636D" w:rsidRPr="00555294" w14:paraId="73C29E31" w14:textId="77777777" w:rsidTr="005F636D">
        <w:trPr>
          <w:trHeight w:val="133"/>
        </w:trPr>
        <w:tc>
          <w:tcPr>
            <w:tcW w:w="4677" w:type="dxa"/>
            <w:gridSpan w:val="4"/>
          </w:tcPr>
          <w:p w14:paraId="059D9C2B" w14:textId="77777777" w:rsidR="005F636D" w:rsidRPr="00555294" w:rsidRDefault="005F636D" w:rsidP="00391FF1">
            <w:pPr>
              <w:tabs>
                <w:tab w:val="left" w:pos="4820"/>
              </w:tabs>
              <w:rPr>
                <w:rFonts w:ascii="Arial" w:hAnsi="Arial" w:cs="Arial"/>
                <w:sz w:val="24"/>
                <w:szCs w:val="24"/>
              </w:rPr>
            </w:pPr>
            <w:r w:rsidRPr="00555294">
              <w:rPr>
                <w:rFonts w:ascii="Arial" w:hAnsi="Arial" w:cs="Arial"/>
                <w:sz w:val="24"/>
                <w:szCs w:val="24"/>
              </w:rPr>
              <w:t>Члены комиссии:</w:t>
            </w:r>
          </w:p>
          <w:p w14:paraId="0A7CD6CC" w14:textId="77777777" w:rsidR="005F636D" w:rsidRPr="00555294" w:rsidRDefault="005F636D" w:rsidP="00391FF1">
            <w:pPr>
              <w:tabs>
                <w:tab w:val="left" w:pos="4820"/>
              </w:tabs>
              <w:rPr>
                <w:rFonts w:ascii="Arial" w:hAnsi="Arial" w:cs="Arial"/>
                <w:sz w:val="24"/>
                <w:szCs w:val="24"/>
              </w:rPr>
            </w:pPr>
          </w:p>
        </w:tc>
        <w:tc>
          <w:tcPr>
            <w:tcW w:w="5069" w:type="dxa"/>
            <w:gridSpan w:val="4"/>
          </w:tcPr>
          <w:p w14:paraId="7248F3EC" w14:textId="77777777" w:rsidR="005F636D" w:rsidRPr="00555294" w:rsidRDefault="005F636D" w:rsidP="00391FF1">
            <w:pPr>
              <w:rPr>
                <w:rFonts w:ascii="Arial" w:eastAsiaTheme="minorHAnsi" w:hAnsi="Arial" w:cs="Arial"/>
                <w:sz w:val="24"/>
                <w:szCs w:val="24"/>
                <w:lang w:eastAsia="en-US"/>
              </w:rPr>
            </w:pPr>
          </w:p>
        </w:tc>
      </w:tr>
      <w:tr w:rsidR="005F636D" w:rsidRPr="00555294" w14:paraId="25A08985" w14:textId="77777777" w:rsidTr="005F636D">
        <w:trPr>
          <w:trHeight w:val="133"/>
        </w:trPr>
        <w:tc>
          <w:tcPr>
            <w:tcW w:w="4677" w:type="dxa"/>
            <w:gridSpan w:val="4"/>
          </w:tcPr>
          <w:p w14:paraId="0C3BA894"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Усков Вячеслав Олегович</w:t>
            </w:r>
          </w:p>
        </w:tc>
        <w:tc>
          <w:tcPr>
            <w:tcW w:w="5069" w:type="dxa"/>
            <w:gridSpan w:val="4"/>
          </w:tcPr>
          <w:p w14:paraId="67BEE318"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председатель Боготольского районного Совета депутатов</w:t>
            </w:r>
          </w:p>
          <w:p w14:paraId="211B0BCD" w14:textId="77777777" w:rsidR="005F636D" w:rsidRPr="00555294" w:rsidRDefault="005F636D" w:rsidP="00391FF1">
            <w:pPr>
              <w:rPr>
                <w:rFonts w:ascii="Arial" w:eastAsiaTheme="minorHAnsi" w:hAnsi="Arial" w:cs="Arial"/>
                <w:sz w:val="24"/>
                <w:szCs w:val="24"/>
                <w:lang w:eastAsia="en-US"/>
              </w:rPr>
            </w:pPr>
          </w:p>
        </w:tc>
      </w:tr>
      <w:tr w:rsidR="005F636D" w:rsidRPr="00555294" w14:paraId="488E0DCC" w14:textId="77777777" w:rsidTr="005F636D">
        <w:trPr>
          <w:trHeight w:val="133"/>
        </w:trPr>
        <w:tc>
          <w:tcPr>
            <w:tcW w:w="4677" w:type="dxa"/>
            <w:gridSpan w:val="4"/>
          </w:tcPr>
          <w:p w14:paraId="1AC88930" w14:textId="77777777" w:rsidR="005F636D" w:rsidRPr="00555294" w:rsidRDefault="005F636D" w:rsidP="00391FF1">
            <w:pPr>
              <w:rPr>
                <w:rFonts w:ascii="Arial" w:eastAsiaTheme="minorHAnsi" w:hAnsi="Arial" w:cs="Arial"/>
                <w:sz w:val="24"/>
                <w:szCs w:val="24"/>
                <w:lang w:eastAsia="en-US"/>
              </w:rPr>
            </w:pPr>
            <w:proofErr w:type="spellStart"/>
            <w:r w:rsidRPr="00555294">
              <w:rPr>
                <w:rFonts w:ascii="Arial" w:eastAsiaTheme="minorHAnsi" w:hAnsi="Arial" w:cs="Arial"/>
                <w:sz w:val="24"/>
                <w:szCs w:val="24"/>
                <w:lang w:eastAsia="en-US"/>
              </w:rPr>
              <w:t>Альтергот</w:t>
            </w:r>
            <w:proofErr w:type="spellEnd"/>
            <w:r w:rsidRPr="00555294">
              <w:rPr>
                <w:rFonts w:ascii="Arial" w:eastAsiaTheme="minorHAnsi" w:hAnsi="Arial" w:cs="Arial"/>
                <w:sz w:val="24"/>
                <w:szCs w:val="24"/>
                <w:lang w:eastAsia="en-US"/>
              </w:rPr>
              <w:t xml:space="preserve"> Надежда Ивановна</w:t>
            </w:r>
          </w:p>
        </w:tc>
        <w:tc>
          <w:tcPr>
            <w:tcW w:w="5069" w:type="dxa"/>
            <w:gridSpan w:val="4"/>
          </w:tcPr>
          <w:p w14:paraId="1A43B00F"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директор Краевого государственного бюджетного учреждения </w:t>
            </w:r>
          </w:p>
          <w:p w14:paraId="31C5FD13"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«Центр занятости населения </w:t>
            </w:r>
          </w:p>
          <w:p w14:paraId="138AA2A3"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г. Боготола»</w:t>
            </w:r>
          </w:p>
        </w:tc>
      </w:tr>
      <w:tr w:rsidR="005F636D" w:rsidRPr="00555294" w14:paraId="61B44CC3" w14:textId="77777777" w:rsidTr="005F636D">
        <w:trPr>
          <w:trHeight w:val="133"/>
        </w:trPr>
        <w:tc>
          <w:tcPr>
            <w:tcW w:w="4677" w:type="dxa"/>
            <w:gridSpan w:val="4"/>
          </w:tcPr>
          <w:p w14:paraId="0CB428FF" w14:textId="77777777" w:rsidR="005F636D" w:rsidRPr="00555294" w:rsidRDefault="005F636D" w:rsidP="00391FF1">
            <w:pPr>
              <w:rPr>
                <w:rFonts w:ascii="Arial" w:eastAsiaTheme="minorHAnsi" w:hAnsi="Arial" w:cs="Arial"/>
                <w:sz w:val="24"/>
                <w:szCs w:val="24"/>
                <w:lang w:eastAsia="en-US"/>
              </w:rPr>
            </w:pPr>
          </w:p>
        </w:tc>
        <w:tc>
          <w:tcPr>
            <w:tcW w:w="5069" w:type="dxa"/>
            <w:gridSpan w:val="4"/>
          </w:tcPr>
          <w:p w14:paraId="769588F6" w14:textId="77777777" w:rsidR="005F636D" w:rsidRPr="00555294" w:rsidRDefault="005F636D" w:rsidP="00391FF1">
            <w:pPr>
              <w:rPr>
                <w:rFonts w:ascii="Arial" w:eastAsiaTheme="minorHAnsi" w:hAnsi="Arial" w:cs="Arial"/>
                <w:sz w:val="24"/>
                <w:szCs w:val="24"/>
                <w:lang w:eastAsia="en-US"/>
              </w:rPr>
            </w:pPr>
          </w:p>
        </w:tc>
      </w:tr>
      <w:tr w:rsidR="005F636D" w:rsidRPr="00555294" w14:paraId="6F4724CE" w14:textId="77777777" w:rsidTr="005F636D">
        <w:trPr>
          <w:trHeight w:val="133"/>
        </w:trPr>
        <w:tc>
          <w:tcPr>
            <w:tcW w:w="4677" w:type="dxa"/>
            <w:gridSpan w:val="4"/>
          </w:tcPr>
          <w:p w14:paraId="5CF1B75E" w14:textId="77777777" w:rsidR="005F636D" w:rsidRPr="00555294" w:rsidRDefault="005F636D" w:rsidP="00391FF1">
            <w:pPr>
              <w:rPr>
                <w:rFonts w:ascii="Arial" w:eastAsiaTheme="minorHAnsi" w:hAnsi="Arial" w:cs="Arial"/>
                <w:sz w:val="24"/>
                <w:szCs w:val="24"/>
                <w:lang w:eastAsia="en-US"/>
              </w:rPr>
            </w:pPr>
            <w:proofErr w:type="spellStart"/>
            <w:r w:rsidRPr="00555294">
              <w:rPr>
                <w:rFonts w:ascii="Arial" w:eastAsiaTheme="minorHAnsi" w:hAnsi="Arial" w:cs="Arial"/>
                <w:sz w:val="24"/>
                <w:szCs w:val="24"/>
                <w:lang w:eastAsia="en-US"/>
              </w:rPr>
              <w:t>Фурсеева</w:t>
            </w:r>
            <w:proofErr w:type="spellEnd"/>
            <w:r w:rsidRPr="00555294">
              <w:rPr>
                <w:rFonts w:ascii="Arial" w:eastAsiaTheme="minorHAnsi" w:hAnsi="Arial" w:cs="Arial"/>
                <w:sz w:val="24"/>
                <w:szCs w:val="24"/>
                <w:lang w:eastAsia="en-US"/>
              </w:rPr>
              <w:t xml:space="preserve"> Ольга Андреевна</w:t>
            </w:r>
          </w:p>
        </w:tc>
        <w:tc>
          <w:tcPr>
            <w:tcW w:w="5069" w:type="dxa"/>
            <w:gridSpan w:val="4"/>
          </w:tcPr>
          <w:p w14:paraId="40148BE2" w14:textId="0E11F91C"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начальник ОДН МО МВД России «Боготольский», майор полиции</w:t>
            </w:r>
          </w:p>
        </w:tc>
      </w:tr>
      <w:tr w:rsidR="005F636D" w:rsidRPr="00555294" w14:paraId="1BFCC53D" w14:textId="77777777" w:rsidTr="005F636D">
        <w:trPr>
          <w:trHeight w:val="133"/>
        </w:trPr>
        <w:tc>
          <w:tcPr>
            <w:tcW w:w="4677" w:type="dxa"/>
            <w:gridSpan w:val="4"/>
          </w:tcPr>
          <w:p w14:paraId="175BEC86" w14:textId="77777777" w:rsidR="005F636D" w:rsidRPr="00555294" w:rsidRDefault="005F636D" w:rsidP="00391FF1">
            <w:pPr>
              <w:rPr>
                <w:rFonts w:ascii="Arial" w:eastAsiaTheme="minorHAnsi" w:hAnsi="Arial" w:cs="Arial"/>
                <w:sz w:val="24"/>
                <w:szCs w:val="24"/>
                <w:lang w:eastAsia="en-US"/>
              </w:rPr>
            </w:pPr>
          </w:p>
        </w:tc>
        <w:tc>
          <w:tcPr>
            <w:tcW w:w="5069" w:type="dxa"/>
            <w:gridSpan w:val="4"/>
          </w:tcPr>
          <w:p w14:paraId="3C8D838E" w14:textId="77777777" w:rsidR="005F636D" w:rsidRPr="00555294" w:rsidRDefault="005F636D" w:rsidP="00391FF1">
            <w:pPr>
              <w:rPr>
                <w:rFonts w:ascii="Arial" w:eastAsiaTheme="minorHAnsi" w:hAnsi="Arial" w:cs="Arial"/>
                <w:sz w:val="24"/>
                <w:szCs w:val="24"/>
                <w:lang w:eastAsia="en-US"/>
              </w:rPr>
            </w:pPr>
          </w:p>
        </w:tc>
      </w:tr>
      <w:tr w:rsidR="005F636D" w:rsidRPr="00555294" w14:paraId="116A96CA" w14:textId="77777777" w:rsidTr="005F636D">
        <w:trPr>
          <w:trHeight w:val="902"/>
        </w:trPr>
        <w:tc>
          <w:tcPr>
            <w:tcW w:w="4677" w:type="dxa"/>
            <w:gridSpan w:val="4"/>
          </w:tcPr>
          <w:p w14:paraId="4B278928"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Хлыстунова Надежда Григорьевна</w:t>
            </w:r>
          </w:p>
        </w:tc>
        <w:tc>
          <w:tcPr>
            <w:tcW w:w="5069" w:type="dxa"/>
            <w:gridSpan w:val="4"/>
          </w:tcPr>
          <w:p w14:paraId="46C58EC2" w14:textId="77777777" w:rsidR="005F636D" w:rsidRPr="00555294" w:rsidRDefault="005F636D" w:rsidP="00391FF1">
            <w:pPr>
              <w:rPr>
                <w:rFonts w:ascii="Arial" w:eastAsiaTheme="minorHAnsi" w:hAnsi="Arial" w:cs="Arial"/>
                <w:sz w:val="24"/>
                <w:szCs w:val="24"/>
                <w:lang w:eastAsia="en-US"/>
              </w:rPr>
            </w:pPr>
            <w:proofErr w:type="spellStart"/>
            <w:r w:rsidRPr="00555294">
              <w:rPr>
                <w:rFonts w:ascii="Arial" w:eastAsiaTheme="minorHAnsi" w:hAnsi="Arial" w:cs="Arial"/>
                <w:sz w:val="24"/>
                <w:szCs w:val="24"/>
                <w:lang w:eastAsia="en-US"/>
              </w:rPr>
              <w:t>и.о</w:t>
            </w:r>
            <w:proofErr w:type="spellEnd"/>
            <w:r w:rsidRPr="00555294">
              <w:rPr>
                <w:rFonts w:ascii="Arial" w:eastAsiaTheme="minorHAnsi" w:hAnsi="Arial" w:cs="Arial"/>
                <w:sz w:val="24"/>
                <w:szCs w:val="24"/>
                <w:lang w:eastAsia="en-US"/>
              </w:rPr>
              <w:t xml:space="preserve">. заместителя главного врача </w:t>
            </w:r>
          </w:p>
          <w:p w14:paraId="24029067"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КГБУЗ «Боготольская МБ»</w:t>
            </w:r>
          </w:p>
        </w:tc>
      </w:tr>
      <w:tr w:rsidR="005F636D" w:rsidRPr="00555294" w14:paraId="5D45AF58" w14:textId="77777777" w:rsidTr="005F636D">
        <w:trPr>
          <w:trHeight w:val="1650"/>
        </w:trPr>
        <w:tc>
          <w:tcPr>
            <w:tcW w:w="4677" w:type="dxa"/>
            <w:gridSpan w:val="4"/>
          </w:tcPr>
          <w:p w14:paraId="41276EEB"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Сазонова  Елена Анатольевна</w:t>
            </w:r>
          </w:p>
          <w:p w14:paraId="20D6F54E" w14:textId="77777777" w:rsidR="005F636D" w:rsidRPr="00555294" w:rsidRDefault="005F636D" w:rsidP="00391FF1">
            <w:pPr>
              <w:rPr>
                <w:rFonts w:ascii="Arial" w:eastAsiaTheme="minorHAnsi" w:hAnsi="Arial" w:cs="Arial"/>
                <w:sz w:val="24"/>
                <w:szCs w:val="24"/>
                <w:lang w:eastAsia="en-US"/>
              </w:rPr>
            </w:pPr>
          </w:p>
        </w:tc>
        <w:tc>
          <w:tcPr>
            <w:tcW w:w="5069" w:type="dxa"/>
            <w:gridSpan w:val="4"/>
          </w:tcPr>
          <w:p w14:paraId="718D7332"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начальник отдела предоставления мер социальной поддержки территориального отделения КГКУ «Управление социальной защиты населения» </w:t>
            </w:r>
          </w:p>
          <w:p w14:paraId="5A893867"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по г. Боготолу и Боготольскому району</w:t>
            </w:r>
          </w:p>
        </w:tc>
      </w:tr>
      <w:tr w:rsidR="005F636D" w:rsidRPr="00555294" w14:paraId="216CACF4" w14:textId="77777777" w:rsidTr="005F636D">
        <w:trPr>
          <w:trHeight w:val="1191"/>
        </w:trPr>
        <w:tc>
          <w:tcPr>
            <w:tcW w:w="4677" w:type="dxa"/>
            <w:gridSpan w:val="4"/>
          </w:tcPr>
          <w:p w14:paraId="55649A56" w14:textId="77777777" w:rsidR="005F636D" w:rsidRPr="00555294" w:rsidRDefault="005F636D" w:rsidP="00391FF1">
            <w:pPr>
              <w:rPr>
                <w:rFonts w:ascii="Arial" w:eastAsiaTheme="minorHAnsi" w:hAnsi="Arial" w:cs="Arial"/>
                <w:sz w:val="24"/>
                <w:szCs w:val="24"/>
                <w:lang w:eastAsia="en-US"/>
              </w:rPr>
            </w:pPr>
            <w:proofErr w:type="spellStart"/>
            <w:r w:rsidRPr="00555294">
              <w:rPr>
                <w:rFonts w:ascii="Arial" w:eastAsiaTheme="minorHAnsi" w:hAnsi="Arial" w:cs="Arial"/>
                <w:sz w:val="24"/>
                <w:szCs w:val="24"/>
                <w:lang w:eastAsia="en-US"/>
              </w:rPr>
              <w:t>Сакова</w:t>
            </w:r>
            <w:proofErr w:type="spellEnd"/>
            <w:r w:rsidRPr="00555294">
              <w:rPr>
                <w:rFonts w:ascii="Arial" w:eastAsiaTheme="minorHAnsi" w:hAnsi="Arial" w:cs="Arial"/>
                <w:sz w:val="24"/>
                <w:szCs w:val="24"/>
                <w:lang w:eastAsia="en-US"/>
              </w:rPr>
              <w:t xml:space="preserve"> Вера Михайловна</w:t>
            </w:r>
          </w:p>
        </w:tc>
        <w:tc>
          <w:tcPr>
            <w:tcW w:w="5069" w:type="dxa"/>
            <w:gridSpan w:val="4"/>
          </w:tcPr>
          <w:p w14:paraId="0F81A724"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директор КГБУ СО «Комплексный центр социального обслуживания населения «Надежда»</w:t>
            </w:r>
          </w:p>
          <w:p w14:paraId="7BF5D802" w14:textId="77777777" w:rsidR="005F636D" w:rsidRPr="00555294" w:rsidRDefault="005F636D" w:rsidP="00391FF1">
            <w:pPr>
              <w:rPr>
                <w:rFonts w:ascii="Arial" w:eastAsiaTheme="minorHAnsi" w:hAnsi="Arial" w:cs="Arial"/>
                <w:sz w:val="24"/>
                <w:szCs w:val="24"/>
                <w:lang w:eastAsia="en-US"/>
              </w:rPr>
            </w:pPr>
          </w:p>
        </w:tc>
      </w:tr>
      <w:tr w:rsidR="005F636D" w:rsidRPr="00555294" w14:paraId="651E5FD7" w14:textId="77777777" w:rsidTr="005F636D">
        <w:trPr>
          <w:trHeight w:val="1167"/>
        </w:trPr>
        <w:tc>
          <w:tcPr>
            <w:tcW w:w="4677" w:type="dxa"/>
            <w:gridSpan w:val="4"/>
          </w:tcPr>
          <w:p w14:paraId="6133D997" w14:textId="77777777" w:rsidR="005F636D" w:rsidRPr="00555294" w:rsidRDefault="005F636D" w:rsidP="00391FF1">
            <w:pPr>
              <w:rPr>
                <w:rFonts w:ascii="Arial" w:eastAsiaTheme="minorHAnsi" w:hAnsi="Arial" w:cs="Arial"/>
                <w:color w:val="000000" w:themeColor="text1"/>
                <w:sz w:val="24"/>
                <w:szCs w:val="24"/>
                <w:lang w:eastAsia="en-US"/>
              </w:rPr>
            </w:pPr>
            <w:proofErr w:type="spellStart"/>
            <w:r w:rsidRPr="00555294">
              <w:rPr>
                <w:rFonts w:ascii="Arial" w:eastAsiaTheme="minorHAnsi" w:hAnsi="Arial" w:cs="Arial"/>
                <w:color w:val="000000" w:themeColor="text1"/>
                <w:sz w:val="24"/>
                <w:szCs w:val="24"/>
                <w:lang w:eastAsia="en-US"/>
              </w:rPr>
              <w:t>Бэдэрэу</w:t>
            </w:r>
            <w:proofErr w:type="spellEnd"/>
            <w:r w:rsidRPr="00555294">
              <w:rPr>
                <w:rFonts w:ascii="Arial" w:eastAsiaTheme="minorHAnsi" w:hAnsi="Arial" w:cs="Arial"/>
                <w:color w:val="000000" w:themeColor="text1"/>
                <w:sz w:val="24"/>
                <w:szCs w:val="24"/>
                <w:lang w:eastAsia="en-US"/>
              </w:rPr>
              <w:t xml:space="preserve"> Екатерина Рашидовна</w:t>
            </w:r>
          </w:p>
          <w:p w14:paraId="1D2F649A" w14:textId="77777777" w:rsidR="005F636D" w:rsidRPr="00555294" w:rsidRDefault="005F636D" w:rsidP="00391FF1">
            <w:pPr>
              <w:rPr>
                <w:rFonts w:ascii="Arial" w:eastAsiaTheme="minorHAnsi" w:hAnsi="Arial" w:cs="Arial"/>
                <w:color w:val="000000" w:themeColor="text1"/>
                <w:sz w:val="24"/>
                <w:szCs w:val="24"/>
                <w:lang w:eastAsia="en-US"/>
              </w:rPr>
            </w:pPr>
          </w:p>
        </w:tc>
        <w:tc>
          <w:tcPr>
            <w:tcW w:w="5069" w:type="dxa"/>
            <w:gridSpan w:val="4"/>
          </w:tcPr>
          <w:p w14:paraId="3E332D41"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начальник Боготольского межмуниципального филиала  </w:t>
            </w:r>
          </w:p>
          <w:p w14:paraId="4C5BF120"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ФКУ УИИ ГУФСИН России </w:t>
            </w:r>
          </w:p>
          <w:p w14:paraId="7E3E42A5"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по Красноярскому краю</w:t>
            </w:r>
          </w:p>
          <w:p w14:paraId="358FB4F8" w14:textId="77777777" w:rsidR="005F636D" w:rsidRPr="00555294" w:rsidRDefault="005F636D" w:rsidP="00391FF1">
            <w:pPr>
              <w:rPr>
                <w:rFonts w:ascii="Arial" w:eastAsiaTheme="minorHAnsi" w:hAnsi="Arial" w:cs="Arial"/>
                <w:sz w:val="24"/>
                <w:szCs w:val="24"/>
                <w:lang w:eastAsia="en-US"/>
              </w:rPr>
            </w:pPr>
          </w:p>
        </w:tc>
      </w:tr>
      <w:tr w:rsidR="005F636D" w:rsidRPr="00555294" w14:paraId="7B7D75F7" w14:textId="77777777" w:rsidTr="005F636D">
        <w:trPr>
          <w:trHeight w:val="1191"/>
        </w:trPr>
        <w:tc>
          <w:tcPr>
            <w:tcW w:w="4677" w:type="dxa"/>
            <w:gridSpan w:val="4"/>
          </w:tcPr>
          <w:p w14:paraId="594F9B76"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Артемкина Наталья Валерьевна</w:t>
            </w:r>
          </w:p>
        </w:tc>
        <w:tc>
          <w:tcPr>
            <w:tcW w:w="5069" w:type="dxa"/>
            <w:gridSpan w:val="4"/>
          </w:tcPr>
          <w:p w14:paraId="5E0BEE55"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начальник отдела культуры, </w:t>
            </w:r>
          </w:p>
          <w:p w14:paraId="0AC3255F"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спорта и молодежной политики администрации Боготольского района</w:t>
            </w:r>
          </w:p>
        </w:tc>
      </w:tr>
      <w:tr w:rsidR="005F636D" w:rsidRPr="00555294" w14:paraId="23105970" w14:textId="77777777" w:rsidTr="005F636D">
        <w:trPr>
          <w:gridAfter w:val="1"/>
          <w:wAfter w:w="130" w:type="dxa"/>
          <w:trHeight w:val="1039"/>
        </w:trPr>
        <w:tc>
          <w:tcPr>
            <w:tcW w:w="4607" w:type="dxa"/>
            <w:gridSpan w:val="3"/>
          </w:tcPr>
          <w:p w14:paraId="17237760"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Ковалева Надежда Викторовна</w:t>
            </w:r>
          </w:p>
        </w:tc>
        <w:tc>
          <w:tcPr>
            <w:tcW w:w="5009" w:type="dxa"/>
            <w:gridSpan w:val="4"/>
          </w:tcPr>
          <w:p w14:paraId="46A74E0E"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ведущий специалист </w:t>
            </w:r>
          </w:p>
          <w:p w14:paraId="1B6A410F"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по опеке и попечительству несовершеннолетних граждан</w:t>
            </w:r>
          </w:p>
          <w:p w14:paraId="564EAB59"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администрации Боготольского района</w:t>
            </w:r>
          </w:p>
        </w:tc>
      </w:tr>
      <w:tr w:rsidR="005F636D" w:rsidRPr="00555294" w14:paraId="68B558C7" w14:textId="77777777" w:rsidTr="005F636D">
        <w:trPr>
          <w:gridAfter w:val="1"/>
          <w:wAfter w:w="130" w:type="dxa"/>
          <w:trHeight w:val="1478"/>
        </w:trPr>
        <w:tc>
          <w:tcPr>
            <w:tcW w:w="4607" w:type="dxa"/>
            <w:gridSpan w:val="3"/>
          </w:tcPr>
          <w:p w14:paraId="4543EAF0" w14:textId="77777777" w:rsidR="005F636D" w:rsidRPr="00555294" w:rsidRDefault="005F636D" w:rsidP="00391FF1">
            <w:pPr>
              <w:rPr>
                <w:rFonts w:ascii="Arial" w:eastAsiaTheme="minorHAnsi" w:hAnsi="Arial" w:cs="Arial"/>
                <w:sz w:val="24"/>
                <w:szCs w:val="24"/>
                <w:lang w:eastAsia="en-US"/>
              </w:rPr>
            </w:pPr>
          </w:p>
          <w:p w14:paraId="5998DD71"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Полякова Инга Александровна</w:t>
            </w:r>
          </w:p>
        </w:tc>
        <w:tc>
          <w:tcPr>
            <w:tcW w:w="5009" w:type="dxa"/>
            <w:gridSpan w:val="4"/>
          </w:tcPr>
          <w:p w14:paraId="5874133D" w14:textId="77777777" w:rsidR="005F636D" w:rsidRPr="00555294" w:rsidRDefault="005F636D" w:rsidP="00391FF1">
            <w:pPr>
              <w:rPr>
                <w:rFonts w:ascii="Arial" w:eastAsiaTheme="minorHAnsi" w:hAnsi="Arial" w:cs="Arial"/>
                <w:sz w:val="24"/>
                <w:szCs w:val="24"/>
                <w:lang w:eastAsia="en-US"/>
              </w:rPr>
            </w:pPr>
          </w:p>
          <w:p w14:paraId="7812E72B"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специалист 1-ой  категории </w:t>
            </w:r>
          </w:p>
          <w:p w14:paraId="083B5EED"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отдела по правовым вопросам</w:t>
            </w:r>
            <w:r w:rsidRPr="00555294">
              <w:rPr>
                <w:rFonts w:ascii="Arial" w:hAnsi="Arial" w:cs="Arial"/>
                <w:sz w:val="24"/>
                <w:szCs w:val="24"/>
              </w:rPr>
              <w:t xml:space="preserve"> </w:t>
            </w:r>
            <w:r w:rsidRPr="00555294">
              <w:rPr>
                <w:rFonts w:ascii="Arial" w:eastAsiaTheme="minorHAnsi" w:hAnsi="Arial" w:cs="Arial"/>
                <w:sz w:val="24"/>
                <w:szCs w:val="24"/>
                <w:lang w:eastAsia="en-US"/>
              </w:rPr>
              <w:t xml:space="preserve">администрации Боготольского района </w:t>
            </w:r>
          </w:p>
        </w:tc>
      </w:tr>
      <w:tr w:rsidR="005F636D" w:rsidRPr="00555294" w14:paraId="43E7DA7F" w14:textId="77777777" w:rsidTr="005F636D">
        <w:trPr>
          <w:gridAfter w:val="1"/>
          <w:wAfter w:w="130" w:type="dxa"/>
          <w:trHeight w:val="1478"/>
        </w:trPr>
        <w:tc>
          <w:tcPr>
            <w:tcW w:w="4607" w:type="dxa"/>
            <w:gridSpan w:val="3"/>
          </w:tcPr>
          <w:p w14:paraId="101BAA5B"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Ясенева Виктория Викторовна</w:t>
            </w:r>
          </w:p>
        </w:tc>
        <w:tc>
          <w:tcPr>
            <w:tcW w:w="5009" w:type="dxa"/>
            <w:gridSpan w:val="4"/>
          </w:tcPr>
          <w:p w14:paraId="1063134B" w14:textId="77777777" w:rsidR="005F636D" w:rsidRPr="00555294" w:rsidRDefault="005F636D" w:rsidP="00391FF1">
            <w:pPr>
              <w:rPr>
                <w:rFonts w:ascii="Arial" w:eastAsiaTheme="minorHAnsi" w:hAnsi="Arial" w:cs="Arial"/>
                <w:sz w:val="24"/>
                <w:szCs w:val="24"/>
                <w:lang w:eastAsia="en-US"/>
              </w:rPr>
            </w:pPr>
            <w:r w:rsidRPr="00555294">
              <w:rPr>
                <w:rFonts w:ascii="Arial" w:eastAsiaTheme="minorHAnsi" w:hAnsi="Arial" w:cs="Arial"/>
                <w:sz w:val="24"/>
                <w:szCs w:val="24"/>
                <w:lang w:eastAsia="en-US"/>
              </w:rPr>
              <w:t>ведущий специалист отдела культуры, молодежной политики и спорта администрации Боготольского района</w:t>
            </w:r>
          </w:p>
        </w:tc>
      </w:tr>
      <w:tr w:rsidR="008B6478" w:rsidRPr="00555294" w14:paraId="3DBF91B7" w14:textId="77777777" w:rsidTr="005F636D">
        <w:trPr>
          <w:gridAfter w:val="3"/>
          <w:wAfter w:w="409" w:type="dxa"/>
          <w:trHeight w:val="1478"/>
        </w:trPr>
        <w:tc>
          <w:tcPr>
            <w:tcW w:w="4474" w:type="dxa"/>
          </w:tcPr>
          <w:p w14:paraId="30B60118" w14:textId="77777777" w:rsidR="008B6478" w:rsidRPr="00555294" w:rsidRDefault="008B6478" w:rsidP="00090B2B">
            <w:pPr>
              <w:rPr>
                <w:rFonts w:ascii="Arial" w:eastAsiaTheme="minorHAnsi" w:hAnsi="Arial" w:cs="Arial"/>
                <w:sz w:val="24"/>
                <w:szCs w:val="24"/>
                <w:lang w:eastAsia="en-US"/>
              </w:rPr>
            </w:pPr>
          </w:p>
        </w:tc>
        <w:tc>
          <w:tcPr>
            <w:tcW w:w="4863" w:type="dxa"/>
            <w:gridSpan w:val="4"/>
          </w:tcPr>
          <w:p w14:paraId="5154D015" w14:textId="77777777" w:rsidR="008B6478" w:rsidRPr="00555294" w:rsidRDefault="008B6478" w:rsidP="00090B2B">
            <w:pPr>
              <w:rPr>
                <w:rFonts w:ascii="Arial" w:eastAsiaTheme="minorHAnsi" w:hAnsi="Arial" w:cs="Arial"/>
                <w:sz w:val="24"/>
                <w:szCs w:val="24"/>
                <w:lang w:eastAsia="en-US"/>
              </w:rPr>
            </w:pPr>
            <w:bookmarkStart w:id="4" w:name="_GoBack"/>
            <w:bookmarkEnd w:id="4"/>
          </w:p>
        </w:tc>
      </w:tr>
    </w:tbl>
    <w:p w14:paraId="75DA2F19"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Приложение № 1</w:t>
      </w:r>
    </w:p>
    <w:p w14:paraId="4E4DD49B"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к Положению о комиссии </w:t>
      </w:r>
    </w:p>
    <w:p w14:paraId="1AE22856"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по делам несовершеннолетних </w:t>
      </w:r>
    </w:p>
    <w:p w14:paraId="71321F8A"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и защите их прав </w:t>
      </w:r>
    </w:p>
    <w:p w14:paraId="2AF0E918"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Боготольского района</w:t>
      </w:r>
    </w:p>
    <w:p w14:paraId="772B1036" w14:textId="77777777" w:rsidR="005F636D" w:rsidRPr="00555294" w:rsidRDefault="005F636D" w:rsidP="005F636D">
      <w:pPr>
        <w:spacing w:after="0" w:line="240" w:lineRule="auto"/>
        <w:jc w:val="center"/>
        <w:rPr>
          <w:rFonts w:ascii="Arial" w:hAnsi="Arial" w:cs="Arial"/>
          <w:sz w:val="24"/>
          <w:szCs w:val="24"/>
        </w:rPr>
      </w:pPr>
    </w:p>
    <w:p w14:paraId="4A19E74B"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14:paraId="5ECB15DD"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письма комиссии по делам несовершеннолетних </w:t>
      </w:r>
    </w:p>
    <w:p w14:paraId="3012B586"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14:paraId="58CAA148" w14:textId="77777777" w:rsidR="005F636D" w:rsidRPr="00555294" w:rsidRDefault="005F636D" w:rsidP="005F636D">
      <w:pPr>
        <w:spacing w:after="0" w:line="240" w:lineRule="auto"/>
        <w:rPr>
          <w:rFonts w:ascii="Arial" w:eastAsia="Calibri" w:hAnsi="Arial" w:cs="Arial"/>
          <w:sz w:val="24"/>
          <w:szCs w:val="24"/>
          <w:lang w:eastAsia="en-US"/>
        </w:rPr>
      </w:pPr>
    </w:p>
    <w:tbl>
      <w:tblPr>
        <w:tblW w:w="9356" w:type="dxa"/>
        <w:tblInd w:w="108" w:type="dxa"/>
        <w:tblLook w:val="04A0" w:firstRow="1" w:lastRow="0" w:firstColumn="1" w:lastColumn="0" w:noHBand="0" w:noVBand="1"/>
      </w:tblPr>
      <w:tblGrid>
        <w:gridCol w:w="4253"/>
        <w:gridCol w:w="425"/>
        <w:gridCol w:w="4678"/>
      </w:tblGrid>
      <w:tr w:rsidR="005F636D" w:rsidRPr="00555294" w14:paraId="7550CD4B" w14:textId="77777777" w:rsidTr="00391FF1">
        <w:tc>
          <w:tcPr>
            <w:tcW w:w="4253" w:type="dxa"/>
            <w:shd w:val="clear" w:color="auto" w:fill="auto"/>
            <w:tcMar>
              <w:left w:w="108" w:type="dxa"/>
            </w:tcMar>
          </w:tcPr>
          <w:p w14:paraId="709A2B8F" w14:textId="77777777"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КОМИССИЯ ПО ДЕЛАМ НЕСОВЕРШЕННОЛЕТНИХ</w:t>
            </w:r>
          </w:p>
          <w:p w14:paraId="6585F612" w14:textId="77777777"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И ЗАЩИТЕ ИХ ПРАВ БОГОТОЛЬСКОГО РАЙОНА</w:t>
            </w:r>
          </w:p>
          <w:p w14:paraId="5F3E0ABF"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p>
          <w:p w14:paraId="6A2F250A"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Комсомольская ул., д. 2, г. Боготол</w:t>
            </w:r>
          </w:p>
          <w:p w14:paraId="2DACE0CD"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Красноярский край, 662060</w:t>
            </w:r>
          </w:p>
          <w:p w14:paraId="5C38EF17" w14:textId="77777777"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eastAsia="en-US"/>
              </w:rPr>
              <w:t>тел</w:t>
            </w:r>
            <w:r w:rsidRPr="00555294">
              <w:rPr>
                <w:rFonts w:ascii="Arial" w:eastAsia="Calibri" w:hAnsi="Arial" w:cs="Arial"/>
                <w:sz w:val="24"/>
                <w:szCs w:val="24"/>
                <w:lang w:val="en-US" w:eastAsia="en-US"/>
              </w:rPr>
              <w:t xml:space="preserve">.8 (39157) 2-62-34; 2-53-87; </w:t>
            </w:r>
          </w:p>
          <w:p w14:paraId="0F391E4C" w14:textId="77777777"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val="en-US" w:eastAsia="en-US"/>
              </w:rPr>
              <w:t>E-mail: kdn-br@06.krskcit.ru</w:t>
            </w:r>
            <w:r w:rsidRPr="00555294">
              <w:rPr>
                <w:rFonts w:ascii="Arial" w:eastAsia="Calibri" w:hAnsi="Arial" w:cs="Arial"/>
                <w:color w:val="0000FF"/>
                <w:sz w:val="24"/>
                <w:szCs w:val="24"/>
                <w:u w:val="single"/>
                <w:lang w:val="en-US" w:eastAsia="en-US"/>
              </w:rPr>
              <w:t xml:space="preserve"> http://www.bogotol-r.ru/komissiya-po-delam-nesovershennoletnikh-i-zashchite-ikh-prav</w:t>
            </w:r>
          </w:p>
          <w:p w14:paraId="1D4C1464"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val="en-US" w:eastAsia="zh-CN"/>
              </w:rPr>
            </w:pPr>
          </w:p>
          <w:p w14:paraId="0AB6FE72"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___________ № _______________</w:t>
            </w:r>
          </w:p>
          <w:p w14:paraId="294C2525" w14:textId="77777777" w:rsidR="005F636D" w:rsidRPr="00555294" w:rsidRDefault="005F636D" w:rsidP="00391FF1">
            <w:pPr>
              <w:suppressAutoHyphens/>
              <w:autoSpaceDE w:val="0"/>
              <w:spacing w:after="0" w:line="240" w:lineRule="auto"/>
              <w:jc w:val="center"/>
              <w:rPr>
                <w:rFonts w:ascii="Arial" w:eastAsia="Arial" w:hAnsi="Arial" w:cs="Arial"/>
                <w:sz w:val="24"/>
                <w:szCs w:val="24"/>
                <w:u w:val="single"/>
                <w:lang w:eastAsia="zh-CN"/>
              </w:rPr>
            </w:pPr>
          </w:p>
          <w:p w14:paraId="6939CC17"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на № _________________________</w:t>
            </w:r>
          </w:p>
          <w:p w14:paraId="69576B6A"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p>
        </w:tc>
        <w:tc>
          <w:tcPr>
            <w:tcW w:w="425" w:type="dxa"/>
            <w:shd w:val="clear" w:color="auto" w:fill="auto"/>
            <w:tcMar>
              <w:left w:w="108" w:type="dxa"/>
            </w:tcMar>
          </w:tcPr>
          <w:p w14:paraId="59C0B246" w14:textId="77777777" w:rsidR="005F636D" w:rsidRPr="00555294" w:rsidRDefault="005F636D" w:rsidP="00391FF1">
            <w:pPr>
              <w:spacing w:after="0" w:line="240" w:lineRule="auto"/>
              <w:jc w:val="both"/>
              <w:rPr>
                <w:rFonts w:ascii="Arial" w:eastAsia="Calibri" w:hAnsi="Arial" w:cs="Arial"/>
                <w:sz w:val="24"/>
                <w:szCs w:val="24"/>
                <w:lang w:eastAsia="en-US"/>
              </w:rPr>
            </w:pPr>
          </w:p>
        </w:tc>
        <w:tc>
          <w:tcPr>
            <w:tcW w:w="4678" w:type="dxa"/>
            <w:shd w:val="clear" w:color="auto" w:fill="auto"/>
            <w:tcMar>
              <w:left w:w="108" w:type="dxa"/>
            </w:tcMar>
          </w:tcPr>
          <w:p w14:paraId="50840F6E" w14:textId="77777777" w:rsidR="005F636D" w:rsidRPr="00555294" w:rsidRDefault="005F636D" w:rsidP="00391FF1">
            <w:pPr>
              <w:spacing w:after="0" w:line="240" w:lineRule="auto"/>
              <w:jc w:val="center"/>
              <w:rPr>
                <w:rFonts w:ascii="Arial" w:eastAsia="Calibri" w:hAnsi="Arial" w:cs="Arial"/>
                <w:sz w:val="24"/>
                <w:szCs w:val="24"/>
                <w:lang w:eastAsia="en-US"/>
              </w:rPr>
            </w:pPr>
          </w:p>
        </w:tc>
      </w:tr>
    </w:tbl>
    <w:p w14:paraId="37E0AA63" w14:textId="77777777" w:rsidR="005F636D" w:rsidRPr="00555294" w:rsidRDefault="005F636D" w:rsidP="005F636D">
      <w:pPr>
        <w:spacing w:after="0" w:line="240" w:lineRule="auto"/>
        <w:rPr>
          <w:rFonts w:ascii="Arial" w:hAnsi="Arial" w:cs="Arial"/>
          <w:sz w:val="24"/>
          <w:szCs w:val="24"/>
        </w:rPr>
      </w:pPr>
    </w:p>
    <w:p w14:paraId="40F5606C" w14:textId="77777777" w:rsidR="005F636D" w:rsidRPr="00555294" w:rsidRDefault="005F636D">
      <w:pPr>
        <w:rPr>
          <w:rFonts w:ascii="Arial" w:hAnsi="Arial" w:cs="Arial"/>
          <w:sz w:val="24"/>
          <w:szCs w:val="24"/>
        </w:rPr>
      </w:pPr>
      <w:r w:rsidRPr="00555294">
        <w:rPr>
          <w:rFonts w:ascii="Arial" w:hAnsi="Arial" w:cs="Arial"/>
          <w:sz w:val="24"/>
          <w:szCs w:val="24"/>
        </w:rPr>
        <w:br w:type="page"/>
      </w:r>
    </w:p>
    <w:p w14:paraId="2080DB83"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lastRenderedPageBreak/>
        <w:t>Приложение № 2</w:t>
      </w:r>
    </w:p>
    <w:p w14:paraId="0A7206FC"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к Положению о комиссии </w:t>
      </w:r>
    </w:p>
    <w:p w14:paraId="5382B595"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по делам несовершеннолетних </w:t>
      </w:r>
    </w:p>
    <w:p w14:paraId="587CEC45"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и защите их прав </w:t>
      </w:r>
    </w:p>
    <w:p w14:paraId="4B80F66C"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Боготольского района</w:t>
      </w:r>
    </w:p>
    <w:p w14:paraId="2D7A6188" w14:textId="77777777" w:rsidR="005F636D" w:rsidRPr="00555294" w:rsidRDefault="005F636D" w:rsidP="005F636D">
      <w:pPr>
        <w:spacing w:after="0" w:line="240" w:lineRule="auto"/>
        <w:jc w:val="center"/>
        <w:rPr>
          <w:rFonts w:ascii="Arial" w:hAnsi="Arial" w:cs="Arial"/>
          <w:sz w:val="24"/>
          <w:szCs w:val="24"/>
        </w:rPr>
      </w:pPr>
    </w:p>
    <w:p w14:paraId="4AFC5F25"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14:paraId="4EDAE5E2"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постановления комиссии по делам несовершеннолетних</w:t>
      </w:r>
    </w:p>
    <w:p w14:paraId="3EB1E7F8"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14:paraId="4A1CD8E7" w14:textId="77777777" w:rsidR="005F636D" w:rsidRPr="00555294" w:rsidRDefault="005F636D" w:rsidP="005F636D">
      <w:pPr>
        <w:spacing w:after="0" w:line="240" w:lineRule="auto"/>
        <w:jc w:val="center"/>
        <w:rPr>
          <w:rFonts w:ascii="Arial" w:hAnsi="Arial" w:cs="Arial"/>
          <w:sz w:val="24"/>
          <w:szCs w:val="24"/>
        </w:rPr>
      </w:pPr>
    </w:p>
    <w:p w14:paraId="4FB9FE84"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 xml:space="preserve">КОМИССИЯ ПО ДЕЛАМ НЕСОВЕРШЕННОЛЕТНИХ </w:t>
      </w:r>
    </w:p>
    <w:p w14:paraId="2D65FDAC"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И ЗАЩИТЕ ИХ ПРАВ БОГОТОЛЬСКОГО РАЙОНА</w:t>
      </w:r>
    </w:p>
    <w:p w14:paraId="3CC182A8" w14:textId="77777777" w:rsidR="005F636D" w:rsidRPr="00555294" w:rsidRDefault="005F636D" w:rsidP="005F636D">
      <w:pPr>
        <w:spacing w:after="0" w:line="240" w:lineRule="auto"/>
        <w:jc w:val="center"/>
        <w:rPr>
          <w:rFonts w:ascii="Arial" w:hAnsi="Arial" w:cs="Arial"/>
          <w:sz w:val="24"/>
          <w:szCs w:val="24"/>
        </w:rPr>
      </w:pPr>
    </w:p>
    <w:p w14:paraId="66BE3255"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ПОСТАНОВЛЕНИЕ</w:t>
      </w:r>
    </w:p>
    <w:p w14:paraId="299DD5C6" w14:textId="77777777" w:rsidR="005F636D" w:rsidRPr="00555294" w:rsidRDefault="005F636D" w:rsidP="005F636D">
      <w:pPr>
        <w:spacing w:after="0" w:line="240" w:lineRule="auto"/>
        <w:jc w:val="center"/>
        <w:rPr>
          <w:rFonts w:ascii="Arial" w:hAnsi="Arial" w:cs="Arial"/>
          <w:sz w:val="24"/>
          <w:szCs w:val="24"/>
        </w:rPr>
      </w:pPr>
    </w:p>
    <w:p w14:paraId="271EE02D"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___________________                   г. Боготол                                              №__</w:t>
      </w:r>
    </w:p>
    <w:sectPr w:rsidR="005F636D" w:rsidRPr="00555294" w:rsidSect="00555294">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25AA7"/>
    <w:multiLevelType w:val="hybridMultilevel"/>
    <w:tmpl w:val="613006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14E39FB"/>
    <w:multiLevelType w:val="hybridMultilevel"/>
    <w:tmpl w:val="B2DAF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4969E5"/>
    <w:multiLevelType w:val="hybridMultilevel"/>
    <w:tmpl w:val="EDA0A21A"/>
    <w:lvl w:ilvl="0" w:tplc="571E88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CC1B03"/>
    <w:multiLevelType w:val="hybridMultilevel"/>
    <w:tmpl w:val="8C90D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AB9"/>
    <w:rsid w:val="000167DA"/>
    <w:rsid w:val="00017B2F"/>
    <w:rsid w:val="00021936"/>
    <w:rsid w:val="00085288"/>
    <w:rsid w:val="000C09C0"/>
    <w:rsid w:val="00123496"/>
    <w:rsid w:val="0012585B"/>
    <w:rsid w:val="00137F51"/>
    <w:rsid w:val="001816AB"/>
    <w:rsid w:val="00194E65"/>
    <w:rsid w:val="001C0A10"/>
    <w:rsid w:val="001D6874"/>
    <w:rsid w:val="001F7A79"/>
    <w:rsid w:val="00222B5E"/>
    <w:rsid w:val="00252C30"/>
    <w:rsid w:val="00264D27"/>
    <w:rsid w:val="0027063C"/>
    <w:rsid w:val="00286BA4"/>
    <w:rsid w:val="002962A4"/>
    <w:rsid w:val="002D7378"/>
    <w:rsid w:val="002E373A"/>
    <w:rsid w:val="0030303E"/>
    <w:rsid w:val="00316FEE"/>
    <w:rsid w:val="0032321C"/>
    <w:rsid w:val="00391280"/>
    <w:rsid w:val="003B4E67"/>
    <w:rsid w:val="003C3074"/>
    <w:rsid w:val="003F23BA"/>
    <w:rsid w:val="00421AD6"/>
    <w:rsid w:val="00432239"/>
    <w:rsid w:val="004474C4"/>
    <w:rsid w:val="004866BC"/>
    <w:rsid w:val="00490E8E"/>
    <w:rsid w:val="0049739F"/>
    <w:rsid w:val="004B1629"/>
    <w:rsid w:val="004E0643"/>
    <w:rsid w:val="004E3735"/>
    <w:rsid w:val="004F54C7"/>
    <w:rsid w:val="004F76B4"/>
    <w:rsid w:val="005216BD"/>
    <w:rsid w:val="005272D3"/>
    <w:rsid w:val="0053587F"/>
    <w:rsid w:val="0055165B"/>
    <w:rsid w:val="00555294"/>
    <w:rsid w:val="005664AC"/>
    <w:rsid w:val="005A4A3A"/>
    <w:rsid w:val="005B7A5B"/>
    <w:rsid w:val="005C62EC"/>
    <w:rsid w:val="005D67F5"/>
    <w:rsid w:val="005D75EB"/>
    <w:rsid w:val="005F636D"/>
    <w:rsid w:val="00612C4A"/>
    <w:rsid w:val="00616684"/>
    <w:rsid w:val="00620077"/>
    <w:rsid w:val="00643F74"/>
    <w:rsid w:val="00654E29"/>
    <w:rsid w:val="00682AAA"/>
    <w:rsid w:val="006B3570"/>
    <w:rsid w:val="006B6DC7"/>
    <w:rsid w:val="006C6079"/>
    <w:rsid w:val="006D09AD"/>
    <w:rsid w:val="006D1D79"/>
    <w:rsid w:val="006D7297"/>
    <w:rsid w:val="006E2AB9"/>
    <w:rsid w:val="00707817"/>
    <w:rsid w:val="007273F3"/>
    <w:rsid w:val="007276D2"/>
    <w:rsid w:val="007333F1"/>
    <w:rsid w:val="00772B61"/>
    <w:rsid w:val="00775B89"/>
    <w:rsid w:val="007B0CEF"/>
    <w:rsid w:val="007E11C5"/>
    <w:rsid w:val="007E1273"/>
    <w:rsid w:val="007F6C18"/>
    <w:rsid w:val="008204AA"/>
    <w:rsid w:val="0082542A"/>
    <w:rsid w:val="00854833"/>
    <w:rsid w:val="0086597E"/>
    <w:rsid w:val="008864F5"/>
    <w:rsid w:val="008B24A3"/>
    <w:rsid w:val="008B6478"/>
    <w:rsid w:val="008D2183"/>
    <w:rsid w:val="008E01B9"/>
    <w:rsid w:val="008E0EB6"/>
    <w:rsid w:val="0090127B"/>
    <w:rsid w:val="009151DC"/>
    <w:rsid w:val="00922CFC"/>
    <w:rsid w:val="00927015"/>
    <w:rsid w:val="009623DE"/>
    <w:rsid w:val="00962568"/>
    <w:rsid w:val="00964F35"/>
    <w:rsid w:val="00965488"/>
    <w:rsid w:val="009706FD"/>
    <w:rsid w:val="00971CFB"/>
    <w:rsid w:val="009C2D03"/>
    <w:rsid w:val="009C3B99"/>
    <w:rsid w:val="009D5235"/>
    <w:rsid w:val="00A231CE"/>
    <w:rsid w:val="00A3495D"/>
    <w:rsid w:val="00A40911"/>
    <w:rsid w:val="00A641F1"/>
    <w:rsid w:val="00A71DCB"/>
    <w:rsid w:val="00A72631"/>
    <w:rsid w:val="00A93F32"/>
    <w:rsid w:val="00AA19C1"/>
    <w:rsid w:val="00AD1290"/>
    <w:rsid w:val="00AF662C"/>
    <w:rsid w:val="00B0454C"/>
    <w:rsid w:val="00B93208"/>
    <w:rsid w:val="00BB25F2"/>
    <w:rsid w:val="00BB48D2"/>
    <w:rsid w:val="00C01F0F"/>
    <w:rsid w:val="00C147DB"/>
    <w:rsid w:val="00C47845"/>
    <w:rsid w:val="00C55A37"/>
    <w:rsid w:val="00C67FD0"/>
    <w:rsid w:val="00C77F85"/>
    <w:rsid w:val="00CB105E"/>
    <w:rsid w:val="00CC4164"/>
    <w:rsid w:val="00CD1190"/>
    <w:rsid w:val="00CE4B23"/>
    <w:rsid w:val="00CF6894"/>
    <w:rsid w:val="00D5675F"/>
    <w:rsid w:val="00D86D03"/>
    <w:rsid w:val="00DE58D4"/>
    <w:rsid w:val="00E004BD"/>
    <w:rsid w:val="00E030F8"/>
    <w:rsid w:val="00E544BF"/>
    <w:rsid w:val="00E57E22"/>
    <w:rsid w:val="00E70439"/>
    <w:rsid w:val="00EA46BD"/>
    <w:rsid w:val="00EA7E08"/>
    <w:rsid w:val="00ED35B6"/>
    <w:rsid w:val="00ED5ABD"/>
    <w:rsid w:val="00F017CB"/>
    <w:rsid w:val="00F038D0"/>
    <w:rsid w:val="00F1432F"/>
    <w:rsid w:val="00F1625F"/>
    <w:rsid w:val="00F17023"/>
    <w:rsid w:val="00F36BFB"/>
    <w:rsid w:val="00F37285"/>
    <w:rsid w:val="00F660CE"/>
    <w:rsid w:val="00F70A88"/>
    <w:rsid w:val="00F7349F"/>
    <w:rsid w:val="00F842C9"/>
    <w:rsid w:val="00F87449"/>
    <w:rsid w:val="00FB1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C82B"/>
  <w15:docId w15:val="{84A531FF-F065-40FA-BA86-691B2EE9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5EB"/>
    <w:rPr>
      <w:rFonts w:eastAsiaTheme="minorEastAsia"/>
      <w:lang w:eastAsia="ru-RU"/>
    </w:rPr>
  </w:style>
  <w:style w:type="paragraph" w:styleId="2">
    <w:name w:val="heading 2"/>
    <w:basedOn w:val="a"/>
    <w:next w:val="a"/>
    <w:link w:val="20"/>
    <w:semiHidden/>
    <w:unhideWhenUsed/>
    <w:qFormat/>
    <w:rsid w:val="00BB48D2"/>
    <w:pPr>
      <w:keepNext/>
      <w:spacing w:before="240" w:after="60" w:line="240" w:lineRule="auto"/>
      <w:outlineLvl w:val="1"/>
    </w:pPr>
    <w:rPr>
      <w:rFonts w:ascii="Arial" w:eastAsia="Times New Roman" w:hAnsi="Arial" w:cs="Times New Roman"/>
      <w:b/>
      <w:i/>
      <w:sz w:val="24"/>
      <w:szCs w:val="20"/>
    </w:rPr>
  </w:style>
  <w:style w:type="paragraph" w:styleId="4">
    <w:name w:val="heading 4"/>
    <w:basedOn w:val="a"/>
    <w:next w:val="a"/>
    <w:link w:val="40"/>
    <w:semiHidden/>
    <w:unhideWhenUsed/>
    <w:qFormat/>
    <w:rsid w:val="00BB48D2"/>
    <w:pPr>
      <w:keepNext/>
      <w:spacing w:before="240" w:after="60" w:line="240" w:lineRule="auto"/>
      <w:outlineLvl w:val="3"/>
    </w:pPr>
    <w:rPr>
      <w:rFonts w:ascii="Arial" w:eastAsia="Times New Roman" w:hAnsi="Arial" w:cs="Times New Roman"/>
      <w:b/>
      <w:sz w:val="24"/>
      <w:szCs w:val="20"/>
    </w:rPr>
  </w:style>
  <w:style w:type="paragraph" w:styleId="8">
    <w:name w:val="heading 8"/>
    <w:basedOn w:val="a"/>
    <w:next w:val="a"/>
    <w:link w:val="80"/>
    <w:semiHidden/>
    <w:unhideWhenUsed/>
    <w:qFormat/>
    <w:rsid w:val="00BB48D2"/>
    <w:pPr>
      <w:keepNext/>
      <w:spacing w:after="0" w:line="240" w:lineRule="auto"/>
      <w:jc w:val="center"/>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B48D2"/>
    <w:rPr>
      <w:rFonts w:ascii="Arial" w:eastAsia="Times New Roman" w:hAnsi="Arial" w:cs="Times New Roman"/>
      <w:b/>
      <w:i/>
      <w:sz w:val="24"/>
      <w:szCs w:val="20"/>
      <w:lang w:eastAsia="ru-RU"/>
    </w:rPr>
  </w:style>
  <w:style w:type="character" w:customStyle="1" w:styleId="40">
    <w:name w:val="Заголовок 4 Знак"/>
    <w:basedOn w:val="a0"/>
    <w:link w:val="4"/>
    <w:semiHidden/>
    <w:rsid w:val="00BB48D2"/>
    <w:rPr>
      <w:rFonts w:ascii="Arial" w:eastAsia="Times New Roman" w:hAnsi="Arial" w:cs="Times New Roman"/>
      <w:b/>
      <w:sz w:val="24"/>
      <w:szCs w:val="20"/>
      <w:lang w:eastAsia="ru-RU"/>
    </w:rPr>
  </w:style>
  <w:style w:type="character" w:customStyle="1" w:styleId="80">
    <w:name w:val="Заголовок 8 Знак"/>
    <w:basedOn w:val="a0"/>
    <w:link w:val="8"/>
    <w:semiHidden/>
    <w:rsid w:val="00BB48D2"/>
    <w:rPr>
      <w:rFonts w:ascii="Times New Roman" w:eastAsia="Times New Roman" w:hAnsi="Times New Roman" w:cs="Times New Roman"/>
      <w:sz w:val="24"/>
      <w:szCs w:val="20"/>
      <w:lang w:eastAsia="ru-RU"/>
    </w:rPr>
  </w:style>
  <w:style w:type="paragraph" w:styleId="a3">
    <w:name w:val="List Paragraph"/>
    <w:basedOn w:val="a"/>
    <w:uiPriority w:val="34"/>
    <w:qFormat/>
    <w:rsid w:val="00DE58D4"/>
    <w:pPr>
      <w:ind w:left="720"/>
      <w:contextualSpacing/>
    </w:pPr>
  </w:style>
  <w:style w:type="paragraph" w:styleId="a4">
    <w:name w:val="Balloon Text"/>
    <w:basedOn w:val="a"/>
    <w:link w:val="a5"/>
    <w:uiPriority w:val="99"/>
    <w:semiHidden/>
    <w:unhideWhenUsed/>
    <w:rsid w:val="00DE58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8D4"/>
    <w:rPr>
      <w:rFonts w:ascii="Tahoma" w:eastAsiaTheme="minorEastAsia" w:hAnsi="Tahoma" w:cs="Tahoma"/>
      <w:sz w:val="16"/>
      <w:szCs w:val="16"/>
      <w:lang w:eastAsia="ru-RU"/>
    </w:rPr>
  </w:style>
  <w:style w:type="paragraph" w:styleId="a6">
    <w:name w:val="No Spacing"/>
    <w:uiPriority w:val="1"/>
    <w:qFormat/>
    <w:rsid w:val="00264D27"/>
    <w:pPr>
      <w:spacing w:after="0" w:line="240" w:lineRule="auto"/>
    </w:pPr>
    <w:rPr>
      <w:rFonts w:eastAsiaTheme="minorEastAsia"/>
      <w:lang w:eastAsia="ru-RU"/>
    </w:rPr>
  </w:style>
  <w:style w:type="character" w:styleId="a7">
    <w:name w:val="Hyperlink"/>
    <w:basedOn w:val="a0"/>
    <w:uiPriority w:val="99"/>
    <w:unhideWhenUsed/>
    <w:rsid w:val="00021936"/>
    <w:rPr>
      <w:color w:val="0000FF" w:themeColor="hyperlink"/>
      <w:u w:val="single"/>
    </w:rPr>
  </w:style>
  <w:style w:type="table" w:styleId="a8">
    <w:name w:val="Table Grid"/>
    <w:basedOn w:val="a1"/>
    <w:uiPriority w:val="59"/>
    <w:rsid w:val="00FB1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279401">
      <w:bodyDiv w:val="1"/>
      <w:marLeft w:val="0"/>
      <w:marRight w:val="0"/>
      <w:marTop w:val="0"/>
      <w:marBottom w:val="0"/>
      <w:divBdr>
        <w:top w:val="none" w:sz="0" w:space="0" w:color="auto"/>
        <w:left w:val="none" w:sz="0" w:space="0" w:color="auto"/>
        <w:bottom w:val="none" w:sz="0" w:space="0" w:color="auto"/>
        <w:right w:val="none" w:sz="0" w:space="0" w:color="auto"/>
      </w:divBdr>
    </w:div>
    <w:div w:id="586110520">
      <w:bodyDiv w:val="1"/>
      <w:marLeft w:val="0"/>
      <w:marRight w:val="0"/>
      <w:marTop w:val="0"/>
      <w:marBottom w:val="0"/>
      <w:divBdr>
        <w:top w:val="none" w:sz="0" w:space="0" w:color="auto"/>
        <w:left w:val="none" w:sz="0" w:space="0" w:color="auto"/>
        <w:bottom w:val="none" w:sz="0" w:space="0" w:color="auto"/>
        <w:right w:val="none" w:sz="0" w:space="0" w:color="auto"/>
      </w:divBdr>
    </w:div>
    <w:div w:id="1566642654">
      <w:bodyDiv w:val="1"/>
      <w:marLeft w:val="0"/>
      <w:marRight w:val="0"/>
      <w:marTop w:val="0"/>
      <w:marBottom w:val="0"/>
      <w:divBdr>
        <w:top w:val="none" w:sz="0" w:space="0" w:color="auto"/>
        <w:left w:val="none" w:sz="0" w:space="0" w:color="auto"/>
        <w:bottom w:val="none" w:sz="0" w:space="0" w:color="auto"/>
        <w:right w:val="none" w:sz="0" w:space="0" w:color="auto"/>
      </w:divBdr>
    </w:div>
    <w:div w:id="169838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39109ED72E29210ABD742F74E1BE59095423DAF56E8F26D863D7C08FDDBB47k4PBJ" TargetMode="External"/><Relationship Id="rId13" Type="http://schemas.openxmlformats.org/officeDocument/2006/relationships/hyperlink" Target="consultantplus://offline/ref=E5F646189889CDA6A6388767A9B3609EF08D29C38FFE5FB7D3586E29FD1D04492631D7683FCAB574402EFE3539425ABBF11A7C9B57905864p01CI" TargetMode="External"/><Relationship Id="rId18" Type="http://schemas.openxmlformats.org/officeDocument/2006/relationships/hyperlink" Target="consultantplus://offline/ref=4042350D658ACFB90F28E0420DED7F2CA869F62BD32403D5B90406D56086B99C4858BC0EE4D4326DEE3027F399CD3DF5280AD2638B2B5E97FAN1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59B4464992BEB1644CCA41659BE07FCBD16325A5D117C9DD965CF14B0E5902B80771F563DA8D06D0411A5694A5216A2940F08503E59DCC0WARBJ" TargetMode="External"/><Relationship Id="rId7" Type="http://schemas.openxmlformats.org/officeDocument/2006/relationships/hyperlink" Target="consultantplus://offline/ref=7E39109ED72E29210ABD742F74E1BE59095423DAF46A8B2DDF63D7C08FDDBB474B24D220A0FF0377D53023kFP9J" TargetMode="External"/><Relationship Id="rId12" Type="http://schemas.openxmlformats.org/officeDocument/2006/relationships/hyperlink" Target="consultantplus://offline/ref=C6E08E93CD300D73AB562B0986083E5E115B5FC7AE8E232F5F75BDFA934F872F5E825CC2A1290C020FCE0808E42EAB4E552D08AF173808F0W107I" TargetMode="External"/><Relationship Id="rId17" Type="http://schemas.openxmlformats.org/officeDocument/2006/relationships/hyperlink" Target="consultantplus://offline/ref=4042350D658ACFB90F28E0420DED7F2CA869F62BD32403D5B90406D56086B99C4858BC0EE4D4326DE03027F399CD3DF5280AD2638B2B5E97FAN1J" TargetMode="External"/><Relationship Id="rId25" Type="http://schemas.openxmlformats.org/officeDocument/2006/relationships/hyperlink" Target="consultantplus://offline/ref=7FC28E9918CAF45C4B787544CC776AF4ED42E653881E6D8BB0DE21DDB205DBD28A95FAF9CCDD90735C9E96EF9E2D94EB44499DB848A05160FAU2J" TargetMode="External"/><Relationship Id="rId2" Type="http://schemas.openxmlformats.org/officeDocument/2006/relationships/numbering" Target="numbering.xml"/><Relationship Id="rId16" Type="http://schemas.openxmlformats.org/officeDocument/2006/relationships/hyperlink" Target="consultantplus://offline/ref=4042350D658ACFB90F28E0420DED7F2CA869F62BD32403D5B90406D56086B99C4858BC0EE4D4326DE43027F399CD3DF5280AD2638B2B5E97FAN1J" TargetMode="External"/><Relationship Id="rId20" Type="http://schemas.openxmlformats.org/officeDocument/2006/relationships/hyperlink" Target="consultantplus://offline/ref=327C374E27A6779DF4FD2F67DC454F2E72096CC63FD29F6C704B8A9BA377A72BA774BDA8F1454718F3E229AF7BDFF7EB8C9197447CD9F9DCp5PCJ" TargetMode="External"/><Relationship Id="rId1" Type="http://schemas.openxmlformats.org/officeDocument/2006/relationships/customXml" Target="../customXml/item1.xml"/><Relationship Id="rId6" Type="http://schemas.openxmlformats.org/officeDocument/2006/relationships/hyperlink" Target="consultantplus://offline/ref=7E39109ED72E29210ABD6A22628DE1560B5D7FD1FA6D8478873C8C9DD8D4B1100C6B8B62E4F2027FkDPDJ" TargetMode="External"/><Relationship Id="rId11" Type="http://schemas.openxmlformats.org/officeDocument/2006/relationships/hyperlink" Target="consultantplus://offline/ref=C6E08E93CD300D73AB562B0986083E5E1A5551C5AF877E25572CB1F89440D83859CB50C3A1290C0603910D1DF576A74F4B330CB50B3A0AWF02I" TargetMode="External"/><Relationship Id="rId24" Type="http://schemas.openxmlformats.org/officeDocument/2006/relationships/hyperlink" Target="consultantplus://offline/ref=D59B4464992BEB1644CCA41659BE07FCBD16325A5D117C9DD965CF14B0E5902B80771F563DA8D06D0E11A5694A5216A2940F08503E59DCC0WARBJ" TargetMode="External"/><Relationship Id="rId5" Type="http://schemas.openxmlformats.org/officeDocument/2006/relationships/webSettings" Target="webSettings.xml"/><Relationship Id="rId15" Type="http://schemas.openxmlformats.org/officeDocument/2006/relationships/hyperlink" Target="consultantplus://offline/ref=E5F646189889CDA6A6388767A9B3609EF2892AC18BF35FB7D3586E29FD1D04492631D7683FCAB570402EFE3539425ABBF11A7C9B57905864p01CI" TargetMode="External"/><Relationship Id="rId23" Type="http://schemas.openxmlformats.org/officeDocument/2006/relationships/hyperlink" Target="consultantplus://offline/ref=D59B4464992BEB1644CCA41659BE07FCBD16325A5D117C9DD965CF14B0E5902B80771F563DA8D06D0011A5694A5216A2940F08503E59DCC0WARBJ" TargetMode="External"/><Relationship Id="rId10" Type="http://schemas.openxmlformats.org/officeDocument/2006/relationships/hyperlink" Target="consultantplus://offline/ref=5E637D7E906BBF8F0B826F564BF0217647A35423BCC412C1F632D84EB33BD4865F8AE912ACC66CEFvCPFG" TargetMode="External"/><Relationship Id="rId19" Type="http://schemas.openxmlformats.org/officeDocument/2006/relationships/hyperlink" Target="consultantplus://offline/ref=327C374E27A6779DF4FD2F67DC454F2E72096CC63FD29F6C704B8A9BA377A72BA774BDA8F1454718F7E229AF7BDFF7EB8C9197447CD9F9DCp5PCJ"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consultantplus://offline/ref=E5F646189889CDA6A6388767A9B3609EF2892AC18BF35FB7D3586E29FD1D04492631D7683FCAB570402EFE3539425ABBF11A7C9B57905864p01CI" TargetMode="External"/><Relationship Id="rId22" Type="http://schemas.openxmlformats.org/officeDocument/2006/relationships/hyperlink" Target="consultantplus://offline/ref=D59B4464992BEB1644CCA41659BE07FCBD16325A5D117C9DD965CF14B0E5902B80771F563DA8D06D0211A5694A5216A2940F08503E59DCC0WARB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88E1-9770-48DB-92AF-83931C7B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Pages>
  <Words>6609</Words>
  <Characters>37673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136</cp:revision>
  <cp:lastPrinted>2023-02-14T05:39:00Z</cp:lastPrinted>
  <dcterms:created xsi:type="dcterms:W3CDTF">2011-03-10T07:43:00Z</dcterms:created>
  <dcterms:modified xsi:type="dcterms:W3CDTF">2023-07-06T10:31:00Z</dcterms:modified>
</cp:coreProperties>
</file>